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1D4" w:rsidRPr="00EA11D4" w:rsidRDefault="00EA11D4">
      <w:pPr>
        <w:rPr>
          <w:b/>
          <w:sz w:val="24"/>
        </w:rPr>
      </w:pPr>
      <w:r w:rsidRPr="00EA11D4">
        <w:rPr>
          <w:b/>
          <w:sz w:val="24"/>
        </w:rPr>
        <w:t>Q 2004 8</w:t>
      </w:r>
    </w:p>
    <w:p w:rsidR="00EA11D4" w:rsidRDefault="00EA11D4" w:rsidP="00EA11D4">
      <w:pPr>
        <w:pStyle w:val="ListParagraph"/>
        <w:tabs>
          <w:tab w:val="left" w:pos="811"/>
          <w:tab w:val="left" w:pos="1530"/>
        </w:tabs>
        <w:spacing w:before="50"/>
        <w:ind w:left="1530" w:right="4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</w:rPr>
        <w:t>(a)</w:t>
      </w:r>
      <w:r>
        <w:rPr>
          <w:rFonts w:ascii="Times New Roman"/>
          <w:spacing w:val="-1"/>
        </w:rPr>
        <w:tab/>
      </w:r>
      <w:r>
        <w:rPr>
          <w:rFonts w:ascii="Times New Roman"/>
        </w:rPr>
        <w:t>Observation of a transverse section of a dicotyledonous stem reveals vascular and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>other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tissues.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 xml:space="preserve">Name </w:t>
      </w:r>
      <w:r>
        <w:rPr>
          <w:rFonts w:ascii="Times New Roman"/>
          <w:b/>
        </w:rPr>
        <w:t xml:space="preserve">two </w:t>
      </w:r>
      <w:r>
        <w:rPr>
          <w:rFonts w:ascii="Times New Roman"/>
        </w:rPr>
        <w:t>of the tissues that are not vascular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tissues.</w:t>
      </w:r>
    </w:p>
    <w:p w:rsidR="00EA11D4" w:rsidRDefault="00EA11D4" w:rsidP="00EA11D4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EA11D4" w:rsidRDefault="00EA11D4" w:rsidP="00EA11D4">
      <w:pPr>
        <w:pStyle w:val="BodyText"/>
        <w:tabs>
          <w:tab w:val="left" w:pos="1530"/>
        </w:tabs>
        <w:ind w:left="1530" w:right="173" w:hanging="720"/>
        <w:rPr>
          <w:sz w:val="24"/>
          <w:szCs w:val="24"/>
        </w:rPr>
      </w:pPr>
      <w:r>
        <w:rPr>
          <w:w w:val="95"/>
        </w:rPr>
        <w:t>(b)</w:t>
      </w:r>
      <w:r>
        <w:rPr>
          <w:w w:val="95"/>
        </w:rPr>
        <w:tab/>
      </w:r>
      <w:r>
        <w:t>Answer the following questions in relation to the preparation of a microscope slide of</w:t>
      </w:r>
      <w:r>
        <w:rPr>
          <w:spacing w:val="-1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transverse</w:t>
      </w:r>
      <w:r>
        <w:rPr>
          <w:w w:val="99"/>
        </w:rPr>
        <w:t xml:space="preserve"> </w:t>
      </w:r>
      <w:r>
        <w:t>section of a dicotyledonous</w:t>
      </w:r>
      <w:r>
        <w:rPr>
          <w:spacing w:val="-7"/>
        </w:rPr>
        <w:t xml:space="preserve"> </w:t>
      </w:r>
      <w:r>
        <w:t>stem</w:t>
      </w:r>
      <w:r>
        <w:rPr>
          <w:sz w:val="24"/>
        </w:rPr>
        <w:t>.</w:t>
      </w:r>
    </w:p>
    <w:p w:rsidR="00EA11D4" w:rsidRDefault="00EA11D4" w:rsidP="00EA11D4">
      <w:pPr>
        <w:spacing w:before="2"/>
        <w:rPr>
          <w:rFonts w:ascii="Times New Roman" w:eastAsia="Times New Roman" w:hAnsi="Times New Roman" w:cs="Times New Roman"/>
        </w:rPr>
      </w:pPr>
    </w:p>
    <w:p w:rsidR="00EA11D4" w:rsidRDefault="00EA11D4" w:rsidP="00EA11D4">
      <w:pPr>
        <w:pStyle w:val="BodyText"/>
        <w:ind w:left="1530" w:right="354"/>
      </w:pPr>
      <w:proofErr w:type="gramStart"/>
      <w:r>
        <w:t xml:space="preserve">State </w:t>
      </w:r>
      <w:r>
        <w:rPr>
          <w:b/>
        </w:rPr>
        <w:t xml:space="preserve">one </w:t>
      </w:r>
      <w:r>
        <w:t>reason why you used an herbaceous stem rather than a woody</w:t>
      </w:r>
      <w:r>
        <w:rPr>
          <w:spacing w:val="-13"/>
        </w:rPr>
        <w:t xml:space="preserve"> </w:t>
      </w:r>
      <w:r>
        <w:t>one.</w:t>
      </w:r>
      <w:proofErr w:type="gramEnd"/>
    </w:p>
    <w:p w:rsidR="00EA11D4" w:rsidRDefault="00EA11D4" w:rsidP="00EA11D4">
      <w:pPr>
        <w:spacing w:before="11"/>
        <w:rPr>
          <w:rFonts w:ascii="Times New Roman" w:eastAsia="Times New Roman" w:hAnsi="Times New Roman" w:cs="Times New Roman"/>
          <w:sz w:val="32"/>
          <w:szCs w:val="32"/>
        </w:rPr>
      </w:pPr>
    </w:p>
    <w:p w:rsidR="00EA11D4" w:rsidRDefault="00EA11D4" w:rsidP="00EA11D4">
      <w:pPr>
        <w:pStyle w:val="BodyText"/>
        <w:ind w:left="1530" w:right="354"/>
      </w:pPr>
      <w:r>
        <w:t>Explain how you cut the</w:t>
      </w:r>
      <w:r>
        <w:rPr>
          <w:spacing w:val="-4"/>
        </w:rPr>
        <w:t xml:space="preserve"> </w:t>
      </w:r>
      <w:r>
        <w:t>section.</w:t>
      </w:r>
    </w:p>
    <w:p w:rsidR="00EA11D4" w:rsidRDefault="00EA11D4" w:rsidP="00EA11D4">
      <w:pPr>
        <w:pStyle w:val="BodyText"/>
        <w:spacing w:before="126" w:line="360" w:lineRule="auto"/>
        <w:ind w:left="1530" w:right="102"/>
      </w:pPr>
      <w:r>
        <w:t>Why is it desirable to cut the section as thinly as possible? …………………..……</w:t>
      </w:r>
      <w:r>
        <w:rPr>
          <w:spacing w:val="-14"/>
        </w:rPr>
        <w:t xml:space="preserve"> </w:t>
      </w:r>
    </w:p>
    <w:p w:rsidR="00EA11D4" w:rsidRDefault="00EA11D4" w:rsidP="00EA11D4">
      <w:pPr>
        <w:pStyle w:val="BodyText"/>
        <w:spacing w:before="125"/>
        <w:ind w:left="1530" w:right="148"/>
      </w:pPr>
      <w:r>
        <w:t>Draw a diagram of the section as seen under the microscope. Label the vascular tissues that can</w:t>
      </w:r>
      <w:r>
        <w:rPr>
          <w:spacing w:val="-21"/>
        </w:rPr>
        <w:t xml:space="preserve"> </w:t>
      </w:r>
      <w:r>
        <w:t>be seen.</w:t>
      </w:r>
    </w:p>
    <w:p w:rsidR="00EA11D4" w:rsidRDefault="00EA11D4"/>
    <w:p w:rsidR="00EA11D4" w:rsidRDefault="00EA11D4"/>
    <w:p w:rsidR="00EA11D4" w:rsidRPr="00EA11D4" w:rsidRDefault="00EA11D4" w:rsidP="00EA11D4">
      <w:pPr>
        <w:rPr>
          <w:b/>
          <w:sz w:val="24"/>
        </w:rPr>
      </w:pPr>
      <w:r w:rsidRPr="00EA11D4">
        <w:rPr>
          <w:b/>
          <w:sz w:val="24"/>
        </w:rPr>
        <w:t xml:space="preserve">MS </w:t>
      </w:r>
      <w:r w:rsidRPr="00EA11D4">
        <w:rPr>
          <w:b/>
          <w:sz w:val="24"/>
        </w:rPr>
        <w:t>2004 8</w:t>
      </w:r>
    </w:p>
    <w:p w:rsidR="00EA11D4" w:rsidRDefault="00EA11D4" w:rsidP="00EA11D4">
      <w:pPr>
        <w:tabs>
          <w:tab w:val="left" w:pos="6233"/>
          <w:tab w:val="left" w:pos="7673"/>
        </w:tabs>
        <w:spacing w:before="1"/>
        <w:ind w:left="114" w:right="820"/>
        <w:rPr>
          <w:b/>
          <w:sz w:val="24"/>
        </w:rPr>
      </w:pPr>
      <w:r>
        <w:rPr>
          <w:b/>
          <w:sz w:val="24"/>
        </w:rPr>
        <w:t xml:space="preserve">(a)  </w:t>
      </w:r>
      <w:proofErr w:type="gramStart"/>
      <w:r>
        <w:rPr>
          <w:sz w:val="24"/>
        </w:rPr>
        <w:t>dermal</w:t>
      </w:r>
      <w:proofErr w:type="gramEnd"/>
      <w:r>
        <w:rPr>
          <w:sz w:val="24"/>
        </w:rPr>
        <w:t xml:space="preserve"> / ground</w:t>
      </w:r>
      <w:r>
        <w:rPr>
          <w:spacing w:val="7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meristematic</w:t>
      </w:r>
      <w:r>
        <w:rPr>
          <w:sz w:val="24"/>
        </w:rPr>
        <w:tab/>
      </w:r>
      <w:r>
        <w:rPr>
          <w:b/>
          <w:i/>
          <w:sz w:val="24"/>
          <w:u w:val="thick"/>
        </w:rPr>
        <w:t>any two</w:t>
      </w:r>
      <w:r>
        <w:rPr>
          <w:b/>
          <w:i/>
          <w:sz w:val="24"/>
        </w:rPr>
        <w:tab/>
      </w:r>
      <w:r>
        <w:rPr>
          <w:b/>
          <w:sz w:val="24"/>
        </w:rPr>
        <w:t>2(3)</w:t>
      </w:r>
    </w:p>
    <w:p w:rsidR="00EA11D4" w:rsidRDefault="00EA11D4" w:rsidP="00EA11D4">
      <w:pPr>
        <w:spacing w:before="1"/>
        <w:ind w:left="1013" w:right="820"/>
        <w:rPr>
          <w:i/>
          <w:sz w:val="24"/>
        </w:rPr>
      </w:pPr>
      <w:r>
        <w:rPr>
          <w:i/>
          <w:sz w:val="24"/>
        </w:rPr>
        <w:t>[</w:t>
      </w:r>
      <w:proofErr w:type="gramStart"/>
      <w:r>
        <w:rPr>
          <w:i/>
          <w:sz w:val="24"/>
        </w:rPr>
        <w:t>allow</w:t>
      </w:r>
      <w:proofErr w:type="gramEnd"/>
      <w:r>
        <w:rPr>
          <w:i/>
          <w:sz w:val="24"/>
        </w:rPr>
        <w:t xml:space="preserve"> correctly named tissue e.g. cambium]</w:t>
      </w:r>
    </w:p>
    <w:p w:rsidR="00EA11D4" w:rsidRDefault="00EA11D4" w:rsidP="00EA11D4">
      <w:pPr>
        <w:pStyle w:val="Heading2"/>
        <w:spacing w:before="1"/>
        <w:ind w:left="594"/>
      </w:pPr>
      <w:r>
        <w:t>(b)  Why:</w:t>
      </w:r>
    </w:p>
    <w:p w:rsidR="00EA11D4" w:rsidRDefault="00EA11D4" w:rsidP="00EA11D4">
      <w:pPr>
        <w:pStyle w:val="BodyText"/>
        <w:tabs>
          <w:tab w:val="left" w:pos="7673"/>
        </w:tabs>
        <w:ind w:left="1014" w:right="248"/>
        <w:rPr>
          <w:b/>
        </w:rPr>
      </w:pPr>
      <w:r>
        <w:t xml:space="preserve">Easier to cut (thin) sections </w:t>
      </w:r>
      <w:r>
        <w:rPr>
          <w:b/>
        </w:rPr>
        <w:t xml:space="preserve">or </w:t>
      </w:r>
      <w:r>
        <w:t>relevant comment on tissue arrangement (e.g. easier to see vascular bundles)</w:t>
      </w:r>
      <w:r>
        <w:rPr>
          <w:b/>
        </w:rPr>
        <w:tab/>
        <w:t>3</w:t>
      </w:r>
    </w:p>
    <w:p w:rsidR="00EA11D4" w:rsidRDefault="00EA11D4" w:rsidP="00EA11D4">
      <w:pPr>
        <w:pStyle w:val="Heading2"/>
        <w:spacing w:before="2"/>
        <w:ind w:left="1014"/>
      </w:pPr>
      <w:r>
        <w:t>Method described:</w:t>
      </w:r>
    </w:p>
    <w:p w:rsidR="00EA11D4" w:rsidRDefault="00EA11D4" w:rsidP="00EA11D4">
      <w:pPr>
        <w:pStyle w:val="BodyText"/>
        <w:ind w:left="964" w:right="495" w:firstLine="49"/>
      </w:pPr>
      <w:r>
        <w:t>Cut thin / named instrument e.g. blade, microtome, scalpel / between nodes / named support e.g. pith, carrot, wax / at right angle (across) / any safety procedure stated</w:t>
      </w:r>
      <w:r>
        <w:rPr>
          <w:spacing w:val="59"/>
        </w:rPr>
        <w:t xml:space="preserve"> </w:t>
      </w:r>
      <w:r>
        <w:t>/</w:t>
      </w:r>
    </w:p>
    <w:p w:rsidR="00EA11D4" w:rsidRDefault="00EA11D4" w:rsidP="00EA11D4">
      <w:pPr>
        <w:tabs>
          <w:tab w:val="left" w:pos="7673"/>
        </w:tabs>
        <w:spacing w:before="2" w:line="275" w:lineRule="exact"/>
        <w:ind w:left="6234" w:right="820"/>
        <w:rPr>
          <w:b/>
          <w:sz w:val="24"/>
        </w:rPr>
      </w:pPr>
      <w:proofErr w:type="gramStart"/>
      <w:r>
        <w:rPr>
          <w:b/>
          <w:i/>
          <w:sz w:val="24"/>
          <w:u w:val="thick"/>
        </w:rPr>
        <w:t>any</w:t>
      </w:r>
      <w:proofErr w:type="gramEnd"/>
      <w:r>
        <w:rPr>
          <w:b/>
          <w:i/>
          <w:sz w:val="24"/>
          <w:u w:val="thick"/>
        </w:rPr>
        <w:t xml:space="preserve"> two</w:t>
      </w:r>
      <w:r>
        <w:rPr>
          <w:b/>
          <w:i/>
          <w:sz w:val="24"/>
        </w:rPr>
        <w:tab/>
      </w:r>
      <w:r>
        <w:rPr>
          <w:b/>
          <w:sz w:val="24"/>
        </w:rPr>
        <w:t>2(3)</w:t>
      </w:r>
    </w:p>
    <w:p w:rsidR="00EA11D4" w:rsidRDefault="00EA11D4" w:rsidP="00EA11D4">
      <w:pPr>
        <w:pStyle w:val="BodyText"/>
        <w:tabs>
          <w:tab w:val="left" w:pos="7673"/>
        </w:tabs>
        <w:spacing w:line="275" w:lineRule="exact"/>
        <w:ind w:left="1014" w:right="820"/>
        <w:rPr>
          <w:b/>
        </w:rPr>
      </w:pPr>
      <w:r>
        <w:t xml:space="preserve">To ensure light can pass through </w:t>
      </w:r>
      <w:r>
        <w:rPr>
          <w:b/>
        </w:rPr>
        <w:t xml:space="preserve">or </w:t>
      </w:r>
      <w:r>
        <w:t>to see</w:t>
      </w:r>
      <w:r>
        <w:rPr>
          <w:spacing w:val="-2"/>
        </w:rPr>
        <w:t xml:space="preserve"> </w:t>
      </w:r>
      <w:r>
        <w:t>(cells) clearly</w:t>
      </w:r>
      <w:r>
        <w:rPr>
          <w:b/>
        </w:rPr>
        <w:tab/>
        <w:t>3</w:t>
      </w:r>
    </w:p>
    <w:p w:rsidR="00EA11D4" w:rsidRDefault="00EA11D4" w:rsidP="00EA11D4">
      <w:pPr>
        <w:pStyle w:val="Heading2"/>
        <w:tabs>
          <w:tab w:val="left" w:pos="7673"/>
        </w:tabs>
        <w:spacing w:before="1"/>
        <w:ind w:left="1013"/>
      </w:pPr>
      <w:r>
        <w:t>Diagram</w:t>
      </w:r>
      <w:r>
        <w:tab/>
        <w:t>3, 0</w:t>
      </w:r>
    </w:p>
    <w:p w:rsidR="00EA11D4" w:rsidRDefault="00EA11D4" w:rsidP="00EA11D4">
      <w:pPr>
        <w:spacing w:after="31" w:line="275" w:lineRule="exact"/>
        <w:ind w:left="1014" w:right="495"/>
        <w:rPr>
          <w:i/>
          <w:sz w:val="24"/>
        </w:rPr>
      </w:pPr>
      <w:r>
        <w:rPr>
          <w:sz w:val="24"/>
        </w:rPr>
        <w:t>[</w:t>
      </w:r>
      <w:proofErr w:type="gramStart"/>
      <w:r>
        <w:rPr>
          <w:sz w:val="24"/>
        </w:rPr>
        <w:t>Diagram  -</w:t>
      </w:r>
      <w:proofErr w:type="gramEnd"/>
      <w:r>
        <w:rPr>
          <w:sz w:val="24"/>
        </w:rPr>
        <w:t xml:space="preserve"> </w:t>
      </w:r>
      <w:r>
        <w:rPr>
          <w:i/>
          <w:sz w:val="24"/>
        </w:rPr>
        <w:t xml:space="preserve">section with vascular bundles in ring (4)  </w:t>
      </w:r>
      <w:r>
        <w:rPr>
          <w:b/>
          <w:i/>
          <w:sz w:val="24"/>
        </w:rPr>
        <w:t xml:space="preserve">or </w:t>
      </w:r>
      <w:r>
        <w:rPr>
          <w:i/>
          <w:sz w:val="24"/>
        </w:rPr>
        <w:t>at least one bundle divided]</w:t>
      </w:r>
    </w:p>
    <w:tbl>
      <w:tblPr>
        <w:tblW w:w="0" w:type="auto"/>
        <w:tblInd w:w="9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30"/>
        <w:gridCol w:w="929"/>
        <w:gridCol w:w="491"/>
      </w:tblGrid>
      <w:tr w:rsidR="00EA11D4" w:rsidTr="00732FB1">
        <w:trPr>
          <w:trHeight w:hRule="exact" w:val="535"/>
        </w:trPr>
        <w:tc>
          <w:tcPr>
            <w:tcW w:w="5430" w:type="dxa"/>
          </w:tcPr>
          <w:p w:rsidR="00EA11D4" w:rsidRDefault="00EA11D4" w:rsidP="00732FB1">
            <w:pPr>
              <w:pStyle w:val="TableParagraph"/>
              <w:spacing w:line="245" w:lineRule="exact"/>
              <w:ind w:left="35" w:right="-11"/>
              <w:rPr>
                <w:sz w:val="24"/>
              </w:rPr>
            </w:pPr>
            <w:r>
              <w:rPr>
                <w:sz w:val="24"/>
              </w:rPr>
              <w:t>Labels: xylem and phloem in correct position</w:t>
            </w:r>
          </w:p>
          <w:p w:rsidR="00EA11D4" w:rsidRDefault="00EA11D4" w:rsidP="00732FB1">
            <w:pPr>
              <w:pStyle w:val="TableParagraph"/>
              <w:spacing w:before="2"/>
              <w:ind w:left="35" w:right="-11"/>
              <w:rPr>
                <w:b/>
                <w:sz w:val="24"/>
              </w:rPr>
            </w:pPr>
            <w:r>
              <w:rPr>
                <w:b/>
                <w:sz w:val="24"/>
              </w:rPr>
              <w:t>Functions:</w:t>
            </w:r>
          </w:p>
        </w:tc>
        <w:tc>
          <w:tcPr>
            <w:tcW w:w="929" w:type="dxa"/>
          </w:tcPr>
          <w:p w:rsidR="00EA11D4" w:rsidRDefault="00EA11D4" w:rsidP="00732FB1">
            <w:pPr>
              <w:pStyle w:val="TableParagraph"/>
              <w:spacing w:line="24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labels</w:t>
            </w:r>
          </w:p>
        </w:tc>
        <w:tc>
          <w:tcPr>
            <w:tcW w:w="491" w:type="dxa"/>
          </w:tcPr>
          <w:p w:rsidR="00EA11D4" w:rsidRDefault="00EA11D4" w:rsidP="00732FB1">
            <w:pPr>
              <w:pStyle w:val="TableParagraph"/>
              <w:spacing w:line="245" w:lineRule="exact"/>
              <w:ind w:right="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EA11D4" w:rsidTr="00732FB1">
        <w:trPr>
          <w:trHeight w:hRule="exact" w:val="275"/>
        </w:trPr>
        <w:tc>
          <w:tcPr>
            <w:tcW w:w="5430" w:type="dxa"/>
          </w:tcPr>
          <w:p w:rsidR="00EA11D4" w:rsidRDefault="00EA11D4" w:rsidP="00732FB1">
            <w:pPr>
              <w:pStyle w:val="TableParagraph"/>
              <w:spacing w:line="262" w:lineRule="exact"/>
              <w:ind w:left="575" w:right="-11"/>
              <w:rPr>
                <w:sz w:val="24"/>
              </w:rPr>
            </w:pPr>
            <w:r>
              <w:rPr>
                <w:sz w:val="24"/>
              </w:rPr>
              <w:t>Phloem:– transport of food (or minerals or auxins)</w:t>
            </w:r>
          </w:p>
        </w:tc>
        <w:tc>
          <w:tcPr>
            <w:tcW w:w="929" w:type="dxa"/>
          </w:tcPr>
          <w:p w:rsidR="00EA11D4" w:rsidRDefault="00EA11D4" w:rsidP="00732FB1"/>
        </w:tc>
        <w:tc>
          <w:tcPr>
            <w:tcW w:w="491" w:type="dxa"/>
          </w:tcPr>
          <w:p w:rsidR="00EA11D4" w:rsidRDefault="00EA11D4" w:rsidP="00732FB1">
            <w:pPr>
              <w:pStyle w:val="TableParagraph"/>
              <w:spacing w:line="262" w:lineRule="exact"/>
              <w:ind w:right="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EA11D4" w:rsidTr="00732FB1">
        <w:trPr>
          <w:trHeight w:hRule="exact" w:val="358"/>
        </w:trPr>
        <w:tc>
          <w:tcPr>
            <w:tcW w:w="5430" w:type="dxa"/>
          </w:tcPr>
          <w:p w:rsidR="00EA11D4" w:rsidRDefault="00EA11D4" w:rsidP="00732FB1">
            <w:pPr>
              <w:pStyle w:val="TableParagraph"/>
              <w:ind w:left="575" w:right="-11"/>
              <w:rPr>
                <w:sz w:val="24"/>
              </w:rPr>
            </w:pPr>
            <w:r>
              <w:rPr>
                <w:sz w:val="24"/>
              </w:rPr>
              <w:t xml:space="preserve">Xylem:– transport of water </w:t>
            </w:r>
            <w:r>
              <w:rPr>
                <w:b/>
                <w:sz w:val="24"/>
              </w:rPr>
              <w:t xml:space="preserve">or </w:t>
            </w:r>
            <w:r>
              <w:rPr>
                <w:sz w:val="24"/>
              </w:rPr>
              <w:t>minerals</w:t>
            </w:r>
          </w:p>
        </w:tc>
        <w:tc>
          <w:tcPr>
            <w:tcW w:w="929" w:type="dxa"/>
          </w:tcPr>
          <w:p w:rsidR="00EA11D4" w:rsidRDefault="00EA11D4" w:rsidP="00732FB1"/>
        </w:tc>
        <w:tc>
          <w:tcPr>
            <w:tcW w:w="491" w:type="dxa"/>
          </w:tcPr>
          <w:p w:rsidR="00EA11D4" w:rsidRDefault="00EA11D4" w:rsidP="00732FB1">
            <w:pPr>
              <w:pStyle w:val="TableParagraph"/>
              <w:ind w:right="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</w:tbl>
    <w:p w:rsidR="00EA11D4" w:rsidRDefault="00EA11D4" w:rsidP="00EA11D4"/>
    <w:p w:rsidR="00EA11D4" w:rsidRDefault="00EA11D4" w:rsidP="00EA11D4"/>
    <w:p w:rsidR="00EA11D4" w:rsidRDefault="00EA11D4" w:rsidP="00EA11D4"/>
    <w:p w:rsidR="00EA11D4" w:rsidRDefault="00EA11D4" w:rsidP="00EA11D4"/>
    <w:p w:rsidR="00EA11D4" w:rsidRDefault="00EA11D4" w:rsidP="00EA11D4"/>
    <w:p w:rsidR="0033368C" w:rsidRPr="00EA11D4" w:rsidRDefault="00EA11D4" w:rsidP="00EA11D4">
      <w:pPr>
        <w:rPr>
          <w:b/>
          <w:sz w:val="24"/>
        </w:rPr>
      </w:pPr>
      <w:r w:rsidRPr="00EA11D4">
        <w:rPr>
          <w:b/>
          <w:sz w:val="24"/>
        </w:rPr>
        <w:t>Q 2006 14 c</w:t>
      </w:r>
    </w:p>
    <w:p w:rsidR="00EA11D4" w:rsidRPr="00EA11D4" w:rsidRDefault="00EA11D4" w:rsidP="00EA11D4">
      <w:pPr>
        <w:tabs>
          <w:tab w:val="left" w:pos="1552"/>
        </w:tabs>
        <w:ind w:left="830"/>
        <w:rPr>
          <w:rFonts w:ascii="Times New Roman" w:eastAsia="Times New Roman" w:hAnsi="Times New Roman" w:cs="Times New Roman"/>
        </w:rPr>
      </w:pPr>
      <w:r w:rsidRPr="00EA11D4">
        <w:rPr>
          <w:rFonts w:ascii="Times New Roman"/>
        </w:rPr>
        <w:t>The diagram shows part of a transverse section through a dicotyledonous</w:t>
      </w:r>
      <w:r w:rsidRPr="00EA11D4">
        <w:rPr>
          <w:rFonts w:ascii="Times New Roman"/>
          <w:spacing w:val="-18"/>
        </w:rPr>
        <w:t xml:space="preserve"> </w:t>
      </w:r>
      <w:r w:rsidRPr="00EA11D4">
        <w:rPr>
          <w:rFonts w:ascii="Times New Roman"/>
        </w:rPr>
        <w:t>stem.</w:t>
      </w:r>
    </w:p>
    <w:p w:rsidR="00EA11D4" w:rsidRDefault="00EA11D4" w:rsidP="00EA11D4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:rsidR="00EA11D4" w:rsidRDefault="00EA11D4" w:rsidP="00EA11D4">
      <w:pPr>
        <w:ind w:left="38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en-IE"/>
        </w:rPr>
        <w:drawing>
          <wp:inline distT="0" distB="0" distL="0" distR="0" wp14:anchorId="49420F6C" wp14:editId="065674CF">
            <wp:extent cx="1519704" cy="1566862"/>
            <wp:effectExtent l="0" t="0" r="0" b="0"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9704" cy="1566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1D4" w:rsidRDefault="00EA11D4" w:rsidP="00EA11D4">
      <w:pPr>
        <w:spacing w:before="5"/>
        <w:rPr>
          <w:rFonts w:ascii="Times New Roman" w:eastAsia="Times New Roman" w:hAnsi="Times New Roman" w:cs="Times New Roman"/>
          <w:sz w:val="32"/>
          <w:szCs w:val="32"/>
        </w:rPr>
      </w:pPr>
    </w:p>
    <w:p w:rsidR="00EA11D4" w:rsidRDefault="00EA11D4" w:rsidP="00EA11D4">
      <w:pPr>
        <w:pStyle w:val="ListParagraph"/>
        <w:numPr>
          <w:ilvl w:val="1"/>
          <w:numId w:val="2"/>
        </w:numPr>
        <w:tabs>
          <w:tab w:val="left" w:pos="2271"/>
        </w:tabs>
        <w:ind w:right="9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Copy the diagram into your answer book and identify each of the following by placing the appropriate letter on your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diagram:</w:t>
      </w:r>
    </w:p>
    <w:p w:rsidR="00EA11D4" w:rsidRDefault="00EA11D4" w:rsidP="00EA11D4">
      <w:pPr>
        <w:pStyle w:val="BodyText"/>
        <w:spacing w:line="252" w:lineRule="exact"/>
        <w:ind w:left="2270"/>
      </w:pPr>
      <w:proofErr w:type="gramStart"/>
      <w:r>
        <w:t>phloem</w:t>
      </w:r>
      <w:proofErr w:type="gramEnd"/>
      <w:r>
        <w:t xml:space="preserve"> P, ground tissue G,  xylem X,  dermal tissue</w:t>
      </w:r>
      <w:r>
        <w:rPr>
          <w:spacing w:val="-14"/>
        </w:rPr>
        <w:t xml:space="preserve"> </w:t>
      </w:r>
      <w:r>
        <w:t>D.</w:t>
      </w:r>
    </w:p>
    <w:p w:rsidR="00EA11D4" w:rsidRDefault="00EA11D4" w:rsidP="00EA11D4">
      <w:pPr>
        <w:pStyle w:val="ListParagraph"/>
        <w:numPr>
          <w:ilvl w:val="1"/>
          <w:numId w:val="2"/>
        </w:numPr>
        <w:tabs>
          <w:tab w:val="left" w:pos="2271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In which of the tissues that you have identified are sugars mainly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</w:rPr>
        <w:t>transported?</w:t>
      </w:r>
    </w:p>
    <w:p w:rsidR="00EA11D4" w:rsidRDefault="00EA11D4" w:rsidP="00EA11D4">
      <w:pPr>
        <w:pStyle w:val="ListParagraph"/>
        <w:numPr>
          <w:ilvl w:val="1"/>
          <w:numId w:val="2"/>
        </w:numPr>
        <w:tabs>
          <w:tab w:val="left" w:pos="2271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State a function of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D.</w:t>
      </w:r>
    </w:p>
    <w:p w:rsidR="00EA11D4" w:rsidRDefault="00EA11D4" w:rsidP="00EA11D4">
      <w:pPr>
        <w:pStyle w:val="ListParagraph"/>
        <w:numPr>
          <w:ilvl w:val="1"/>
          <w:numId w:val="2"/>
        </w:numPr>
        <w:tabs>
          <w:tab w:val="left" w:pos="2271"/>
        </w:tabs>
        <w:ind w:right="271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In the course of your practical work you cut and observed a transverse section of a stem. Answer the following in relation to that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procedure.</w:t>
      </w:r>
    </w:p>
    <w:p w:rsidR="00EA11D4" w:rsidRDefault="00EA11D4" w:rsidP="00EA11D4">
      <w:pPr>
        <w:pStyle w:val="ListParagraph"/>
        <w:numPr>
          <w:ilvl w:val="2"/>
          <w:numId w:val="2"/>
        </w:numPr>
        <w:tabs>
          <w:tab w:val="left" w:pos="2631"/>
        </w:tabs>
        <w:spacing w:line="252" w:lineRule="exac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What did you use to cut the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section?</w:t>
      </w:r>
    </w:p>
    <w:p w:rsidR="00EA11D4" w:rsidRDefault="00EA11D4" w:rsidP="00EA11D4">
      <w:pPr>
        <w:pStyle w:val="ListParagraph"/>
        <w:numPr>
          <w:ilvl w:val="2"/>
          <w:numId w:val="2"/>
        </w:numPr>
        <w:tabs>
          <w:tab w:val="left" w:pos="2631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How did you support the stem while you were cutting the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section?</w:t>
      </w:r>
    </w:p>
    <w:p w:rsidR="00EA11D4" w:rsidRDefault="00EA11D4" w:rsidP="00EA11D4">
      <w:pPr>
        <w:pStyle w:val="ListParagraph"/>
        <w:numPr>
          <w:ilvl w:val="2"/>
          <w:numId w:val="2"/>
        </w:numPr>
        <w:tabs>
          <w:tab w:val="left" w:pos="2631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How did you transfer the section to a microscope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slide?</w:t>
      </w:r>
    </w:p>
    <w:p w:rsidR="00EA11D4" w:rsidRPr="00EA11D4" w:rsidRDefault="00EA11D4" w:rsidP="00EA11D4">
      <w:pPr>
        <w:pStyle w:val="ListParagraph"/>
        <w:numPr>
          <w:ilvl w:val="1"/>
          <w:numId w:val="2"/>
        </w:numPr>
        <w:tabs>
          <w:tab w:val="left" w:pos="2271"/>
        </w:tabs>
        <w:ind w:right="49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State one way in which a transverse section through a monocotyledonous stem</w:t>
      </w:r>
      <w:r>
        <w:rPr>
          <w:rFonts w:ascii="Times New Roman"/>
          <w:spacing w:val="-22"/>
        </w:rPr>
        <w:t xml:space="preserve"> </w:t>
      </w:r>
      <w:r>
        <w:rPr>
          <w:rFonts w:ascii="Times New Roman"/>
        </w:rPr>
        <w:t>differs from the one that you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cut.</w:t>
      </w:r>
    </w:p>
    <w:p w:rsidR="00EA11D4" w:rsidRDefault="00EA11D4" w:rsidP="00EA11D4">
      <w:pPr>
        <w:rPr>
          <w:b/>
        </w:rPr>
      </w:pPr>
    </w:p>
    <w:p w:rsidR="00EA11D4" w:rsidRPr="00EA11D4" w:rsidRDefault="00EA11D4" w:rsidP="00EA11D4">
      <w:pPr>
        <w:rPr>
          <w:b/>
        </w:rPr>
      </w:pPr>
      <w:r w:rsidRPr="00EA11D4">
        <w:rPr>
          <w:b/>
        </w:rPr>
        <w:t xml:space="preserve">MS </w:t>
      </w:r>
      <w:r w:rsidRPr="00EA11D4">
        <w:rPr>
          <w:b/>
        </w:rPr>
        <w:t>2006 14 c</w:t>
      </w:r>
    </w:p>
    <w:tbl>
      <w:tblPr>
        <w:tblpPr w:leftFromText="180" w:rightFromText="180" w:vertAnchor="text" w:horzAnchor="margin" w:tblpXSpec="right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0"/>
        <w:gridCol w:w="588"/>
      </w:tblGrid>
      <w:tr w:rsidR="00EA11D4" w:rsidTr="00EA11D4">
        <w:trPr>
          <w:trHeight w:hRule="exact" w:val="886"/>
        </w:trPr>
        <w:tc>
          <w:tcPr>
            <w:tcW w:w="6700" w:type="dxa"/>
          </w:tcPr>
          <w:p w:rsidR="00EA11D4" w:rsidRDefault="00EA11D4" w:rsidP="00EA11D4">
            <w:pPr>
              <w:pStyle w:val="TableParagraph"/>
              <w:spacing w:before="11"/>
              <w:rPr>
                <w:sz w:val="20"/>
              </w:rPr>
            </w:pPr>
          </w:p>
          <w:p w:rsidR="00EA11D4" w:rsidRDefault="00EA11D4" w:rsidP="00EA11D4">
            <w:pPr>
              <w:pStyle w:val="TableParagraph"/>
              <w:tabs>
                <w:tab w:val="left" w:pos="1125"/>
              </w:tabs>
              <w:ind w:left="405"/>
              <w:rPr>
                <w:i/>
              </w:rPr>
            </w:pPr>
            <w:r>
              <w:t>(</w:t>
            </w:r>
            <w:proofErr w:type="spellStart"/>
            <w:r>
              <w:t>i</w:t>
            </w:r>
            <w:proofErr w:type="spellEnd"/>
            <w:r>
              <w:t>)</w:t>
            </w:r>
            <w:r>
              <w:tab/>
              <w:t xml:space="preserve">4 labels –  </w:t>
            </w:r>
            <w:r>
              <w:rPr>
                <w:b/>
              </w:rPr>
              <w:t xml:space="preserve">P </w:t>
            </w:r>
            <w:r>
              <w:t>(</w:t>
            </w:r>
            <w:r>
              <w:rPr>
                <w:i/>
              </w:rPr>
              <w:t xml:space="preserve">phloem), </w:t>
            </w:r>
            <w:r>
              <w:rPr>
                <w:b/>
                <w:i/>
              </w:rPr>
              <w:t xml:space="preserve">G </w:t>
            </w:r>
            <w:r>
              <w:rPr>
                <w:i/>
              </w:rPr>
              <w:t xml:space="preserve">(ground tissue), </w:t>
            </w:r>
            <w:r>
              <w:rPr>
                <w:b/>
                <w:i/>
              </w:rPr>
              <w:t xml:space="preserve">X </w:t>
            </w:r>
            <w:r>
              <w:rPr>
                <w:i/>
              </w:rPr>
              <w:t>(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xylem),</w:t>
            </w:r>
          </w:p>
          <w:p w:rsidR="00EA11D4" w:rsidRDefault="00EA11D4" w:rsidP="00EA11D4">
            <w:pPr>
              <w:pStyle w:val="TableParagraph"/>
              <w:ind w:left="2130"/>
              <w:rPr>
                <w:i/>
              </w:rPr>
            </w:pPr>
            <w:r>
              <w:rPr>
                <w:b/>
              </w:rPr>
              <w:t>D (</w:t>
            </w:r>
            <w:r>
              <w:rPr>
                <w:i/>
              </w:rPr>
              <w:t>dermal tissue)</w:t>
            </w:r>
          </w:p>
        </w:tc>
        <w:tc>
          <w:tcPr>
            <w:tcW w:w="588" w:type="dxa"/>
          </w:tcPr>
          <w:p w:rsidR="00EA11D4" w:rsidRDefault="00EA11D4" w:rsidP="00EA11D4">
            <w:pPr>
              <w:pStyle w:val="TableParagraph"/>
            </w:pPr>
          </w:p>
          <w:p w:rsidR="00EA11D4" w:rsidRDefault="00EA11D4" w:rsidP="00EA11D4">
            <w:pPr>
              <w:pStyle w:val="TableParagraph"/>
              <w:rPr>
                <w:sz w:val="21"/>
              </w:rPr>
            </w:pPr>
          </w:p>
          <w:p w:rsidR="00EA11D4" w:rsidRDefault="00EA11D4" w:rsidP="00EA11D4">
            <w:pPr>
              <w:pStyle w:val="TableParagraph"/>
              <w:ind w:left="185"/>
              <w:rPr>
                <w:b/>
              </w:rPr>
            </w:pPr>
            <w:r>
              <w:rPr>
                <w:b/>
              </w:rPr>
              <w:t>4(3)</w:t>
            </w:r>
          </w:p>
        </w:tc>
      </w:tr>
      <w:tr w:rsidR="00EA11D4" w:rsidTr="00EA11D4">
        <w:trPr>
          <w:trHeight w:hRule="exact" w:val="506"/>
        </w:trPr>
        <w:tc>
          <w:tcPr>
            <w:tcW w:w="6700" w:type="dxa"/>
          </w:tcPr>
          <w:p w:rsidR="00EA11D4" w:rsidRDefault="00EA11D4" w:rsidP="00EA11D4">
            <w:pPr>
              <w:pStyle w:val="TableParagraph"/>
              <w:tabs>
                <w:tab w:val="left" w:pos="1125"/>
              </w:tabs>
              <w:spacing w:before="114"/>
              <w:ind w:left="405"/>
            </w:pPr>
            <w:r>
              <w:t>(ii)</w:t>
            </w:r>
            <w:r>
              <w:tab/>
              <w:t>P</w:t>
            </w:r>
            <w:r>
              <w:rPr>
                <w:spacing w:val="-5"/>
              </w:rPr>
              <w:t xml:space="preserve"> </w:t>
            </w:r>
            <w:r>
              <w:t>(phloem)</w:t>
            </w:r>
          </w:p>
        </w:tc>
        <w:tc>
          <w:tcPr>
            <w:tcW w:w="588" w:type="dxa"/>
          </w:tcPr>
          <w:p w:rsidR="00EA11D4" w:rsidRDefault="00EA11D4" w:rsidP="00EA11D4">
            <w:pPr>
              <w:pStyle w:val="TableParagraph"/>
              <w:spacing w:before="114"/>
              <w:ind w:left="185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</w:tr>
      <w:tr w:rsidR="00EA11D4" w:rsidTr="00EA11D4">
        <w:trPr>
          <w:trHeight w:hRule="exact" w:val="759"/>
        </w:trPr>
        <w:tc>
          <w:tcPr>
            <w:tcW w:w="6700" w:type="dxa"/>
          </w:tcPr>
          <w:p w:rsidR="00EA11D4" w:rsidRDefault="00EA11D4" w:rsidP="00EA11D4">
            <w:pPr>
              <w:pStyle w:val="TableParagraph"/>
              <w:tabs>
                <w:tab w:val="left" w:pos="1125"/>
              </w:tabs>
              <w:spacing w:before="114"/>
              <w:ind w:left="405"/>
            </w:pPr>
            <w:r>
              <w:t>(iii)</w:t>
            </w:r>
            <w:r>
              <w:tab/>
              <w:t xml:space="preserve">protection </w:t>
            </w:r>
            <w:r>
              <w:rPr>
                <w:b/>
              </w:rPr>
              <w:t xml:space="preserve">or </w:t>
            </w:r>
            <w:r>
              <w:t>example of protection e.g. water loss,</w:t>
            </w:r>
            <w:r>
              <w:rPr>
                <w:spacing w:val="-14"/>
              </w:rPr>
              <w:t xml:space="preserve"> </w:t>
            </w:r>
            <w:r>
              <w:t>infection</w:t>
            </w:r>
          </w:p>
          <w:p w:rsidR="00EA11D4" w:rsidRDefault="00EA11D4" w:rsidP="00EA11D4">
            <w:pPr>
              <w:pStyle w:val="TableParagraph"/>
              <w:ind w:left="1125"/>
            </w:pPr>
            <w:r>
              <w:rPr>
                <w:b/>
              </w:rPr>
              <w:t xml:space="preserve">or </w:t>
            </w:r>
            <w:r>
              <w:t>comment on turgor</w:t>
            </w:r>
          </w:p>
        </w:tc>
        <w:tc>
          <w:tcPr>
            <w:tcW w:w="588" w:type="dxa"/>
          </w:tcPr>
          <w:p w:rsidR="00EA11D4" w:rsidRDefault="00EA11D4" w:rsidP="00EA11D4">
            <w:pPr>
              <w:pStyle w:val="TableParagraph"/>
              <w:spacing w:before="11"/>
              <w:rPr>
                <w:sz w:val="31"/>
              </w:rPr>
            </w:pPr>
          </w:p>
          <w:p w:rsidR="00EA11D4" w:rsidRDefault="00EA11D4" w:rsidP="00EA11D4">
            <w:pPr>
              <w:pStyle w:val="TableParagraph"/>
              <w:ind w:left="185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</w:tr>
      <w:tr w:rsidR="00EA11D4" w:rsidTr="00EA11D4">
        <w:trPr>
          <w:trHeight w:hRule="exact" w:val="379"/>
        </w:trPr>
        <w:tc>
          <w:tcPr>
            <w:tcW w:w="6700" w:type="dxa"/>
          </w:tcPr>
          <w:p w:rsidR="00EA11D4" w:rsidRDefault="00EA11D4" w:rsidP="00EA11D4">
            <w:pPr>
              <w:pStyle w:val="TableParagraph"/>
              <w:tabs>
                <w:tab w:val="left" w:pos="1125"/>
              </w:tabs>
              <w:spacing w:before="114"/>
              <w:ind w:left="405"/>
            </w:pPr>
            <w:r>
              <w:t>(iv)</w:t>
            </w:r>
            <w:r>
              <w:tab/>
              <w:t xml:space="preserve">1. blade </w:t>
            </w:r>
            <w:r>
              <w:rPr>
                <w:b/>
              </w:rPr>
              <w:t>or</w:t>
            </w:r>
            <w:r>
              <w:rPr>
                <w:b/>
                <w:spacing w:val="-3"/>
              </w:rPr>
              <w:t xml:space="preserve"> </w:t>
            </w:r>
            <w:r>
              <w:t>scalpel</w:t>
            </w:r>
          </w:p>
        </w:tc>
        <w:tc>
          <w:tcPr>
            <w:tcW w:w="588" w:type="dxa"/>
          </w:tcPr>
          <w:p w:rsidR="00EA11D4" w:rsidRDefault="00EA11D4" w:rsidP="00EA11D4">
            <w:pPr>
              <w:pStyle w:val="TableParagraph"/>
              <w:spacing w:before="114"/>
              <w:ind w:left="185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</w:tr>
      <w:tr w:rsidR="00EA11D4" w:rsidTr="00EA11D4">
        <w:trPr>
          <w:trHeight w:hRule="exact" w:val="253"/>
        </w:trPr>
        <w:tc>
          <w:tcPr>
            <w:tcW w:w="6700" w:type="dxa"/>
          </w:tcPr>
          <w:p w:rsidR="00EA11D4" w:rsidRDefault="00EA11D4" w:rsidP="00EA11D4">
            <w:pPr>
              <w:pStyle w:val="TableParagraph"/>
              <w:spacing w:line="241" w:lineRule="exact"/>
              <w:ind w:left="1125"/>
            </w:pPr>
            <w:r>
              <w:t xml:space="preserve">2. pith / holder / hand </w:t>
            </w:r>
            <w:r>
              <w:rPr>
                <w:b/>
              </w:rPr>
              <w:t xml:space="preserve">or </w:t>
            </w:r>
            <w:r>
              <w:t>implied</w:t>
            </w:r>
          </w:p>
        </w:tc>
        <w:tc>
          <w:tcPr>
            <w:tcW w:w="588" w:type="dxa"/>
          </w:tcPr>
          <w:p w:rsidR="00EA11D4" w:rsidRDefault="00EA11D4" w:rsidP="00EA11D4">
            <w:pPr>
              <w:pStyle w:val="TableParagraph"/>
              <w:spacing w:line="241" w:lineRule="exact"/>
              <w:ind w:left="185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</w:tr>
      <w:tr w:rsidR="00EA11D4" w:rsidTr="00EA11D4">
        <w:trPr>
          <w:trHeight w:hRule="exact" w:val="379"/>
        </w:trPr>
        <w:tc>
          <w:tcPr>
            <w:tcW w:w="6700" w:type="dxa"/>
          </w:tcPr>
          <w:p w:rsidR="00EA11D4" w:rsidRDefault="00EA11D4" w:rsidP="00EA11D4">
            <w:pPr>
              <w:pStyle w:val="TableParagraph"/>
              <w:spacing w:line="241" w:lineRule="exact"/>
              <w:ind w:left="1125"/>
            </w:pPr>
            <w:r>
              <w:t xml:space="preserve">3. mounted needle </w:t>
            </w:r>
            <w:r>
              <w:rPr>
                <w:b/>
              </w:rPr>
              <w:t xml:space="preserve">or </w:t>
            </w:r>
            <w:r>
              <w:t xml:space="preserve">section lifter </w:t>
            </w:r>
            <w:r>
              <w:rPr>
                <w:b/>
              </w:rPr>
              <w:t xml:space="preserve">or </w:t>
            </w:r>
            <w:r>
              <w:t xml:space="preserve">forceps </w:t>
            </w:r>
            <w:r>
              <w:rPr>
                <w:b/>
              </w:rPr>
              <w:t xml:space="preserve">or </w:t>
            </w:r>
            <w:r>
              <w:t>paintbrush</w:t>
            </w:r>
          </w:p>
        </w:tc>
        <w:tc>
          <w:tcPr>
            <w:tcW w:w="588" w:type="dxa"/>
          </w:tcPr>
          <w:p w:rsidR="00EA11D4" w:rsidRDefault="00EA11D4" w:rsidP="00EA11D4">
            <w:pPr>
              <w:pStyle w:val="TableParagraph"/>
              <w:spacing w:line="241" w:lineRule="exact"/>
              <w:ind w:left="185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</w:tr>
      <w:tr w:rsidR="00EA11D4" w:rsidTr="00EA11D4">
        <w:trPr>
          <w:trHeight w:hRule="exact" w:val="462"/>
        </w:trPr>
        <w:tc>
          <w:tcPr>
            <w:tcW w:w="6700" w:type="dxa"/>
          </w:tcPr>
          <w:p w:rsidR="00EA11D4" w:rsidRDefault="00EA11D4" w:rsidP="00EA11D4">
            <w:pPr>
              <w:pStyle w:val="TableParagraph"/>
              <w:tabs>
                <w:tab w:val="left" w:pos="1125"/>
              </w:tabs>
              <w:spacing w:before="114"/>
              <w:ind w:left="405"/>
            </w:pPr>
            <w:r>
              <w:t>(v)</w:t>
            </w:r>
            <w:r>
              <w:tab/>
            </w:r>
            <w:r>
              <w:rPr>
                <w:i/>
              </w:rPr>
              <w:t xml:space="preserve">Difference: </w:t>
            </w:r>
            <w:r>
              <w:t>vascular bundles</w:t>
            </w:r>
            <w:r>
              <w:rPr>
                <w:spacing w:val="-7"/>
              </w:rPr>
              <w:t xml:space="preserve"> </w:t>
            </w:r>
            <w:r>
              <w:t>scattered</w:t>
            </w:r>
          </w:p>
        </w:tc>
        <w:tc>
          <w:tcPr>
            <w:tcW w:w="588" w:type="dxa"/>
          </w:tcPr>
          <w:p w:rsidR="00EA11D4" w:rsidRDefault="00EA11D4" w:rsidP="00EA11D4">
            <w:pPr>
              <w:pStyle w:val="TableParagraph"/>
              <w:spacing w:before="114"/>
              <w:ind w:left="185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</w:tr>
    </w:tbl>
    <w:p w:rsidR="00EA11D4" w:rsidRDefault="00EA11D4" w:rsidP="00EA11D4"/>
    <w:p w:rsidR="00EA11D4" w:rsidRDefault="00EA11D4" w:rsidP="00EA11D4">
      <w:pPr>
        <w:ind w:firstLine="720"/>
      </w:pPr>
    </w:p>
    <w:p w:rsidR="00EA11D4" w:rsidRDefault="00EA11D4" w:rsidP="00EA11D4"/>
    <w:p w:rsidR="00EA11D4" w:rsidRDefault="00EA11D4" w:rsidP="00EA11D4"/>
    <w:p w:rsidR="00EA11D4" w:rsidRDefault="00EA11D4" w:rsidP="00EA11D4"/>
    <w:p w:rsidR="00EA11D4" w:rsidRDefault="00EA11D4" w:rsidP="00EA11D4"/>
    <w:p w:rsidR="00EA11D4" w:rsidRDefault="00EA11D4" w:rsidP="00EA11D4"/>
    <w:p w:rsidR="00EA11D4" w:rsidRDefault="00EA11D4" w:rsidP="00EA11D4"/>
    <w:p w:rsidR="00EA11D4" w:rsidRDefault="00EA11D4" w:rsidP="00EA11D4"/>
    <w:p w:rsidR="00EA11D4" w:rsidRPr="00EA11D4" w:rsidRDefault="00EA11D4" w:rsidP="00EA11D4">
      <w:pPr>
        <w:rPr>
          <w:b/>
          <w:sz w:val="24"/>
        </w:rPr>
      </w:pPr>
      <w:r w:rsidRPr="00EA11D4">
        <w:rPr>
          <w:b/>
          <w:sz w:val="24"/>
        </w:rPr>
        <w:lastRenderedPageBreak/>
        <w:t>Q 2009 7</w: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727"/>
        <w:gridCol w:w="8334"/>
      </w:tblGrid>
      <w:tr w:rsidR="00EA11D4" w:rsidTr="00732FB1">
        <w:trPr>
          <w:trHeight w:hRule="exact" w:val="968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EA11D4" w:rsidRDefault="00EA11D4" w:rsidP="00732FB1">
            <w:pPr>
              <w:pStyle w:val="TableParagraph"/>
              <w:tabs>
                <w:tab w:val="left" w:pos="719"/>
              </w:tabs>
              <w:spacing w:before="71"/>
              <w:ind w:right="241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w w:val="95"/>
              </w:rPr>
              <w:t>7.</w:t>
            </w:r>
            <w:r>
              <w:rPr>
                <w:rFonts w:ascii="Times New Roman"/>
                <w:b/>
                <w:w w:val="95"/>
              </w:rPr>
              <w:tab/>
            </w:r>
            <w:r>
              <w:rPr>
                <w:rFonts w:ascii="Times New Roman"/>
                <w:w w:val="95"/>
              </w:rPr>
              <w:t>(a)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EA11D4" w:rsidRDefault="00EA11D4" w:rsidP="00732FB1">
            <w:pPr>
              <w:pStyle w:val="TableParagraph"/>
              <w:spacing w:before="71"/>
              <w:ind w:left="2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(</w:t>
            </w:r>
            <w:proofErr w:type="spellStart"/>
            <w:r>
              <w:rPr>
                <w:rFonts w:ascii="Times New Roman"/>
              </w:rPr>
              <w:t>i</w:t>
            </w:r>
            <w:proofErr w:type="spellEnd"/>
            <w:r>
              <w:rPr>
                <w:rFonts w:ascii="Times New Roman"/>
              </w:rPr>
              <w:t>)</w:t>
            </w:r>
          </w:p>
          <w:p w:rsidR="00EA11D4" w:rsidRDefault="00EA11D4" w:rsidP="00732FB1">
            <w:pPr>
              <w:pStyle w:val="TableParagraph"/>
              <w:spacing w:before="126"/>
              <w:ind w:left="2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(ii)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EA11D4" w:rsidRDefault="00EA11D4" w:rsidP="00732FB1">
            <w:pPr>
              <w:pStyle w:val="TableParagraph"/>
              <w:tabs>
                <w:tab w:val="left" w:pos="8267"/>
              </w:tabs>
              <w:spacing w:before="71" w:line="360" w:lineRule="auto"/>
              <w:ind w:left="226" w:right="33" w:hang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Why is a dicotyledonous (dicot) plant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so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called? </w:t>
            </w:r>
            <w:r>
              <w:rPr>
                <w:rFonts w:ascii="Times New Roman"/>
                <w:w w:val="99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</w:rPr>
              <w:t xml:space="preserve"> Name a dicotyledonous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 xml:space="preserve">plant. </w:t>
            </w:r>
            <w:r>
              <w:rPr>
                <w:rFonts w:ascii="Times New Roman"/>
                <w:w w:val="99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  <w:w w:val="58"/>
                <w:u w:val="single" w:color="000000"/>
              </w:rPr>
              <w:t xml:space="preserve"> </w:t>
            </w:r>
          </w:p>
        </w:tc>
      </w:tr>
      <w:tr w:rsidR="00EA11D4" w:rsidTr="00732FB1">
        <w:trPr>
          <w:trHeight w:hRule="exact" w:val="969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EA11D4" w:rsidRDefault="00EA11D4" w:rsidP="00732FB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A11D4" w:rsidRDefault="00EA11D4" w:rsidP="00732FB1">
            <w:pPr>
              <w:pStyle w:val="TableParagraph"/>
              <w:ind w:right="229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(b)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EA11D4" w:rsidRDefault="00EA11D4" w:rsidP="00732FB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A11D4" w:rsidRDefault="00EA11D4" w:rsidP="00732FB1">
            <w:pPr>
              <w:pStyle w:val="TableParagraph"/>
              <w:ind w:left="2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(</w:t>
            </w:r>
            <w:proofErr w:type="spellStart"/>
            <w:r>
              <w:rPr>
                <w:rFonts w:ascii="Times New Roman"/>
              </w:rPr>
              <w:t>i</w:t>
            </w:r>
            <w:proofErr w:type="spellEnd"/>
            <w:r>
              <w:rPr>
                <w:rFonts w:ascii="Times New Roman"/>
              </w:rPr>
              <w:t>)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EA11D4" w:rsidRDefault="00EA11D4" w:rsidP="00732FB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A11D4" w:rsidRDefault="00EA11D4" w:rsidP="00732FB1">
            <w:pPr>
              <w:pStyle w:val="TableParagraph"/>
              <w:spacing w:line="360" w:lineRule="auto"/>
              <w:ind w:left="225" w:right="172" w:hang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Describe in detail how you prepared a microscope slide of a transverse section of the stem of a dicotyledonous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plant.</w:t>
            </w:r>
          </w:p>
        </w:tc>
      </w:tr>
    </w:tbl>
    <w:p w:rsidR="00EA11D4" w:rsidRDefault="00EA11D4" w:rsidP="00EA11D4">
      <w:pPr>
        <w:spacing w:before="8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EA11D4" w:rsidRDefault="00EA11D4" w:rsidP="00EA11D4">
      <w:pPr>
        <w:pStyle w:val="ListParagraph"/>
        <w:numPr>
          <w:ilvl w:val="1"/>
          <w:numId w:val="3"/>
        </w:numPr>
        <w:tabs>
          <w:tab w:val="left" w:pos="2311"/>
        </w:tabs>
        <w:spacing w:before="71"/>
        <w:ind w:right="365" w:hanging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Give an account of the procedures that you followed in order to view your slide under the microscope.</w:t>
      </w:r>
    </w:p>
    <w:p w:rsidR="00EA11D4" w:rsidRDefault="00EA11D4" w:rsidP="00EA11D4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:rsidR="00EA11D4" w:rsidRDefault="00EA11D4" w:rsidP="00EA11D4">
      <w:pPr>
        <w:pStyle w:val="ListParagraph"/>
        <w:numPr>
          <w:ilvl w:val="1"/>
          <w:numId w:val="3"/>
        </w:numPr>
        <w:tabs>
          <w:tab w:val="left" w:pos="2311"/>
        </w:tabs>
        <w:spacing w:before="71" w:line="360" w:lineRule="auto"/>
        <w:ind w:left="2307" w:right="383" w:hanging="717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In the space below draw enough of your section to show and label the location of </w:t>
      </w:r>
      <w:r>
        <w:rPr>
          <w:rFonts w:ascii="Times New Roman"/>
          <w:b/>
        </w:rPr>
        <w:t xml:space="preserve">each </w:t>
      </w:r>
      <w:r>
        <w:rPr>
          <w:rFonts w:ascii="Times New Roman"/>
        </w:rPr>
        <w:t>of the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following:</w:t>
      </w:r>
    </w:p>
    <w:p w:rsidR="00EA11D4" w:rsidRDefault="00EA11D4" w:rsidP="00EA11D4">
      <w:pPr>
        <w:pStyle w:val="ListParagraph"/>
        <w:numPr>
          <w:ilvl w:val="2"/>
          <w:numId w:val="3"/>
        </w:numPr>
        <w:tabs>
          <w:tab w:val="left" w:pos="2522"/>
          <w:tab w:val="left" w:pos="3632"/>
          <w:tab w:val="left" w:pos="4891"/>
        </w:tabs>
        <w:spacing w:before="4"/>
        <w:ind w:hanging="22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Phloem.</w:t>
      </w:r>
      <w:r>
        <w:rPr>
          <w:rFonts w:ascii="Times New Roman"/>
          <w:spacing w:val="-1"/>
        </w:rPr>
        <w:tab/>
      </w:r>
      <w:r>
        <w:rPr>
          <w:rFonts w:ascii="Times New Roman"/>
        </w:rPr>
        <w:t>2.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Xylem.</w:t>
      </w:r>
      <w:r>
        <w:rPr>
          <w:rFonts w:ascii="Times New Roman"/>
          <w:spacing w:val="-1"/>
        </w:rPr>
        <w:tab/>
      </w:r>
      <w:r>
        <w:rPr>
          <w:rFonts w:ascii="Times New Roman"/>
        </w:rPr>
        <w:t>3. Ground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tissue.</w:t>
      </w:r>
    </w:p>
    <w:p w:rsidR="00EA11D4" w:rsidRDefault="00EA11D4" w:rsidP="00EA11D4"/>
    <w:p w:rsidR="00EA11D4" w:rsidRDefault="00EA11D4" w:rsidP="00EA11D4"/>
    <w:p w:rsidR="00EA11D4" w:rsidRDefault="00EA11D4" w:rsidP="00EA11D4">
      <w:pPr>
        <w:rPr>
          <w:b/>
          <w:sz w:val="24"/>
        </w:rPr>
      </w:pPr>
      <w:r w:rsidRPr="00EA11D4">
        <w:rPr>
          <w:b/>
          <w:sz w:val="24"/>
        </w:rPr>
        <w:t>MS 2009 7</w:t>
      </w: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566"/>
        <w:gridCol w:w="624"/>
        <w:gridCol w:w="6856"/>
        <w:gridCol w:w="1367"/>
      </w:tblGrid>
      <w:tr w:rsidR="00EA11D4" w:rsidTr="00732FB1">
        <w:trPr>
          <w:trHeight w:hRule="exact" w:val="430"/>
        </w:trPr>
        <w:tc>
          <w:tcPr>
            <w:tcW w:w="568" w:type="dxa"/>
            <w:tcBorders>
              <w:bottom w:val="nil"/>
            </w:tcBorders>
          </w:tcPr>
          <w:p w:rsidR="00EA11D4" w:rsidRDefault="00EA11D4" w:rsidP="00732FB1">
            <w:pPr>
              <w:pStyle w:val="TableParagraph"/>
              <w:spacing w:line="275" w:lineRule="exact"/>
              <w:ind w:left="83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566" w:type="dxa"/>
            <w:tcBorders>
              <w:bottom w:val="nil"/>
            </w:tcBorders>
          </w:tcPr>
          <w:p w:rsidR="00EA11D4" w:rsidRDefault="00EA11D4" w:rsidP="00732FB1">
            <w:pPr>
              <w:pStyle w:val="TableParagraph"/>
              <w:spacing w:line="273" w:lineRule="exact"/>
              <w:ind w:left="83" w:right="82"/>
              <w:jc w:val="center"/>
              <w:rPr>
                <w:sz w:val="24"/>
              </w:rPr>
            </w:pPr>
            <w:r>
              <w:rPr>
                <w:sz w:val="24"/>
              </w:rPr>
              <w:t>(a)</w:t>
            </w:r>
          </w:p>
        </w:tc>
        <w:tc>
          <w:tcPr>
            <w:tcW w:w="624" w:type="dxa"/>
            <w:tcBorders>
              <w:bottom w:val="nil"/>
            </w:tcBorders>
          </w:tcPr>
          <w:p w:rsidR="00EA11D4" w:rsidRDefault="00EA11D4" w:rsidP="00732FB1">
            <w:pPr>
              <w:pStyle w:val="TableParagraph"/>
              <w:spacing w:line="273" w:lineRule="exact"/>
              <w:ind w:left="197" w:right="17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6856" w:type="dxa"/>
            <w:tcBorders>
              <w:bottom w:val="nil"/>
            </w:tcBorders>
          </w:tcPr>
          <w:p w:rsidR="00EA11D4" w:rsidRDefault="00EA11D4" w:rsidP="00732FB1">
            <w:pPr>
              <w:pStyle w:val="TableParagraph"/>
              <w:spacing w:line="273" w:lineRule="exact"/>
              <w:ind w:left="103" w:right="144"/>
              <w:rPr>
                <w:sz w:val="24"/>
              </w:rPr>
            </w:pPr>
            <w:r>
              <w:rPr>
                <w:sz w:val="24"/>
              </w:rPr>
              <w:t xml:space="preserve">Two embryonic leaves </w:t>
            </w:r>
            <w:r>
              <w:rPr>
                <w:b/>
                <w:sz w:val="24"/>
              </w:rPr>
              <w:t xml:space="preserve">or </w:t>
            </w:r>
            <w:r>
              <w:rPr>
                <w:sz w:val="24"/>
              </w:rPr>
              <w:t>two seed leaves</w:t>
            </w:r>
          </w:p>
        </w:tc>
        <w:tc>
          <w:tcPr>
            <w:tcW w:w="1367" w:type="dxa"/>
            <w:tcBorders>
              <w:bottom w:val="nil"/>
            </w:tcBorders>
          </w:tcPr>
          <w:p w:rsidR="00EA11D4" w:rsidRDefault="00EA11D4" w:rsidP="00732FB1">
            <w:pPr>
              <w:pStyle w:val="TableParagraph"/>
              <w:spacing w:line="275" w:lineRule="exact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EA11D4" w:rsidTr="00732FB1">
        <w:trPr>
          <w:trHeight w:hRule="exact" w:val="408"/>
        </w:trPr>
        <w:tc>
          <w:tcPr>
            <w:tcW w:w="568" w:type="dxa"/>
            <w:tcBorders>
              <w:top w:val="nil"/>
            </w:tcBorders>
          </w:tcPr>
          <w:p w:rsidR="00EA11D4" w:rsidRDefault="00EA11D4" w:rsidP="00732FB1"/>
        </w:tc>
        <w:tc>
          <w:tcPr>
            <w:tcW w:w="566" w:type="dxa"/>
            <w:tcBorders>
              <w:top w:val="nil"/>
            </w:tcBorders>
          </w:tcPr>
          <w:p w:rsidR="00EA11D4" w:rsidRDefault="00EA11D4" w:rsidP="00732FB1"/>
        </w:tc>
        <w:tc>
          <w:tcPr>
            <w:tcW w:w="624" w:type="dxa"/>
            <w:tcBorders>
              <w:top w:val="nil"/>
            </w:tcBorders>
          </w:tcPr>
          <w:p w:rsidR="00EA11D4" w:rsidRDefault="00EA11D4" w:rsidP="00732FB1">
            <w:pPr>
              <w:pStyle w:val="TableParagraph"/>
              <w:spacing w:before="124"/>
              <w:ind w:left="197" w:right="83"/>
              <w:jc w:val="center"/>
              <w:rPr>
                <w:sz w:val="24"/>
              </w:rPr>
            </w:pPr>
            <w:r>
              <w:rPr>
                <w:sz w:val="24"/>
              </w:rPr>
              <w:t>(ii)</w:t>
            </w:r>
          </w:p>
        </w:tc>
        <w:tc>
          <w:tcPr>
            <w:tcW w:w="6856" w:type="dxa"/>
            <w:tcBorders>
              <w:top w:val="nil"/>
            </w:tcBorders>
          </w:tcPr>
          <w:p w:rsidR="00EA11D4" w:rsidRDefault="00EA11D4" w:rsidP="00732FB1">
            <w:pPr>
              <w:pStyle w:val="TableParagraph"/>
              <w:spacing w:before="124"/>
              <w:ind w:left="103" w:right="144"/>
              <w:rPr>
                <w:sz w:val="24"/>
              </w:rPr>
            </w:pPr>
            <w:r>
              <w:rPr>
                <w:sz w:val="24"/>
              </w:rPr>
              <w:t>Any dicot named</w:t>
            </w:r>
          </w:p>
        </w:tc>
        <w:tc>
          <w:tcPr>
            <w:tcW w:w="1367" w:type="dxa"/>
            <w:tcBorders>
              <w:top w:val="nil"/>
            </w:tcBorders>
          </w:tcPr>
          <w:p w:rsidR="00EA11D4" w:rsidRDefault="00EA11D4" w:rsidP="00732FB1">
            <w:pPr>
              <w:pStyle w:val="TableParagraph"/>
              <w:spacing w:before="126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EA11D4" w:rsidTr="00732FB1">
        <w:trPr>
          <w:trHeight w:hRule="exact" w:val="521"/>
        </w:trPr>
        <w:tc>
          <w:tcPr>
            <w:tcW w:w="568" w:type="dxa"/>
          </w:tcPr>
          <w:p w:rsidR="00EA11D4" w:rsidRDefault="00EA11D4" w:rsidP="00732FB1"/>
        </w:tc>
        <w:tc>
          <w:tcPr>
            <w:tcW w:w="566" w:type="dxa"/>
          </w:tcPr>
          <w:p w:rsidR="00EA11D4" w:rsidRDefault="00EA11D4" w:rsidP="00732FB1"/>
        </w:tc>
        <w:tc>
          <w:tcPr>
            <w:tcW w:w="7480" w:type="dxa"/>
            <w:gridSpan w:val="2"/>
          </w:tcPr>
          <w:p w:rsidR="00EA11D4" w:rsidRDefault="00EA11D4" w:rsidP="00732FB1"/>
        </w:tc>
        <w:tc>
          <w:tcPr>
            <w:tcW w:w="1367" w:type="dxa"/>
          </w:tcPr>
          <w:p w:rsidR="00EA11D4" w:rsidRDefault="00EA11D4" w:rsidP="00732FB1"/>
        </w:tc>
      </w:tr>
      <w:tr w:rsidR="00EA11D4" w:rsidTr="00732FB1">
        <w:trPr>
          <w:trHeight w:hRule="exact" w:val="838"/>
        </w:trPr>
        <w:tc>
          <w:tcPr>
            <w:tcW w:w="568" w:type="dxa"/>
          </w:tcPr>
          <w:p w:rsidR="00EA11D4" w:rsidRDefault="00EA11D4" w:rsidP="00732FB1"/>
        </w:tc>
        <w:tc>
          <w:tcPr>
            <w:tcW w:w="566" w:type="dxa"/>
          </w:tcPr>
          <w:p w:rsidR="00EA11D4" w:rsidRDefault="00EA11D4" w:rsidP="00732FB1">
            <w:pPr>
              <w:pStyle w:val="TableParagraph"/>
              <w:spacing w:line="273" w:lineRule="exact"/>
              <w:ind w:left="82" w:right="82"/>
              <w:jc w:val="center"/>
              <w:rPr>
                <w:sz w:val="24"/>
              </w:rPr>
            </w:pPr>
            <w:r>
              <w:rPr>
                <w:sz w:val="24"/>
              </w:rPr>
              <w:t>(b)</w:t>
            </w:r>
          </w:p>
        </w:tc>
        <w:tc>
          <w:tcPr>
            <w:tcW w:w="624" w:type="dxa"/>
          </w:tcPr>
          <w:p w:rsidR="00EA11D4" w:rsidRDefault="00EA11D4" w:rsidP="00732FB1">
            <w:pPr>
              <w:pStyle w:val="TableParagraph"/>
              <w:spacing w:line="273" w:lineRule="exact"/>
              <w:ind w:left="197" w:right="19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6856" w:type="dxa"/>
          </w:tcPr>
          <w:p w:rsidR="00EA11D4" w:rsidRDefault="00EA11D4" w:rsidP="00732FB1">
            <w:pPr>
              <w:pStyle w:val="TableParagraph"/>
              <w:ind w:left="103" w:right="144" w:hanging="1"/>
              <w:rPr>
                <w:sz w:val="24"/>
              </w:rPr>
            </w:pPr>
            <w:r>
              <w:rPr>
                <w:sz w:val="24"/>
              </w:rPr>
              <w:t xml:space="preserve">(Cut) thin (section) / (cut) away from self / with blade </w:t>
            </w:r>
            <w:r>
              <w:rPr>
                <w:b/>
                <w:sz w:val="24"/>
              </w:rPr>
              <w:t xml:space="preserve">or </w:t>
            </w:r>
            <w:r>
              <w:rPr>
                <w:sz w:val="24"/>
              </w:rPr>
              <w:t xml:space="preserve">scalpel </w:t>
            </w:r>
            <w:r>
              <w:rPr>
                <w:b/>
                <w:sz w:val="24"/>
              </w:rPr>
              <w:t xml:space="preserve">or </w:t>
            </w:r>
            <w:r>
              <w:rPr>
                <w:sz w:val="24"/>
              </w:rPr>
              <w:t>microtome / how transferred to slide / cover slip / how applied / (use of) water</w:t>
            </w:r>
          </w:p>
        </w:tc>
        <w:tc>
          <w:tcPr>
            <w:tcW w:w="1367" w:type="dxa"/>
          </w:tcPr>
          <w:p w:rsidR="00EA11D4" w:rsidRDefault="00EA11D4" w:rsidP="00732FB1">
            <w:pPr>
              <w:pStyle w:val="TableParagraph"/>
              <w:rPr>
                <w:b/>
                <w:sz w:val="24"/>
              </w:rPr>
            </w:pPr>
          </w:p>
          <w:p w:rsidR="00EA11D4" w:rsidRDefault="00EA11D4" w:rsidP="00732FB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EA11D4" w:rsidRDefault="00EA11D4" w:rsidP="00732FB1">
            <w:pPr>
              <w:pStyle w:val="TableParagraph"/>
              <w:ind w:left="458" w:right="4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3(3)</w:t>
            </w:r>
          </w:p>
        </w:tc>
      </w:tr>
      <w:tr w:rsidR="00EA11D4" w:rsidTr="00732FB1">
        <w:trPr>
          <w:trHeight w:hRule="exact" w:val="562"/>
        </w:trPr>
        <w:tc>
          <w:tcPr>
            <w:tcW w:w="568" w:type="dxa"/>
          </w:tcPr>
          <w:p w:rsidR="00EA11D4" w:rsidRDefault="00EA11D4" w:rsidP="00732FB1"/>
        </w:tc>
        <w:tc>
          <w:tcPr>
            <w:tcW w:w="566" w:type="dxa"/>
          </w:tcPr>
          <w:p w:rsidR="00EA11D4" w:rsidRDefault="00EA11D4" w:rsidP="00732FB1"/>
        </w:tc>
        <w:tc>
          <w:tcPr>
            <w:tcW w:w="624" w:type="dxa"/>
          </w:tcPr>
          <w:p w:rsidR="00EA11D4" w:rsidRDefault="00EA11D4" w:rsidP="00732FB1">
            <w:pPr>
              <w:pStyle w:val="TableParagraph"/>
              <w:spacing w:line="273" w:lineRule="exact"/>
              <w:ind w:left="196" w:right="83"/>
              <w:jc w:val="center"/>
              <w:rPr>
                <w:sz w:val="24"/>
              </w:rPr>
            </w:pPr>
            <w:r>
              <w:rPr>
                <w:sz w:val="24"/>
              </w:rPr>
              <w:t>(ii)</w:t>
            </w:r>
          </w:p>
        </w:tc>
        <w:tc>
          <w:tcPr>
            <w:tcW w:w="6856" w:type="dxa"/>
          </w:tcPr>
          <w:p w:rsidR="00EA11D4" w:rsidRDefault="00EA11D4" w:rsidP="00732FB1">
            <w:pPr>
              <w:pStyle w:val="TableParagraph"/>
              <w:ind w:left="103" w:right="178" w:hanging="1"/>
              <w:rPr>
                <w:sz w:val="24"/>
              </w:rPr>
            </w:pPr>
            <w:r>
              <w:rPr>
                <w:sz w:val="24"/>
              </w:rPr>
              <w:t xml:space="preserve">(Slide) onto stage / lamp on </w:t>
            </w:r>
            <w:r>
              <w:rPr>
                <w:b/>
                <w:sz w:val="24"/>
              </w:rPr>
              <w:t xml:space="preserve">or </w:t>
            </w:r>
            <w:r>
              <w:rPr>
                <w:sz w:val="24"/>
              </w:rPr>
              <w:t>mirror / adjust (light) / start with low power lens / how focused</w:t>
            </w:r>
          </w:p>
        </w:tc>
        <w:tc>
          <w:tcPr>
            <w:tcW w:w="1367" w:type="dxa"/>
          </w:tcPr>
          <w:p w:rsidR="00EA11D4" w:rsidRDefault="00EA11D4" w:rsidP="00732FB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EA11D4" w:rsidRDefault="00EA11D4" w:rsidP="00732FB1">
            <w:pPr>
              <w:pStyle w:val="TableParagraph"/>
              <w:ind w:left="458" w:right="4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3(3)</w:t>
            </w:r>
          </w:p>
        </w:tc>
      </w:tr>
      <w:tr w:rsidR="00EA11D4" w:rsidTr="00732FB1">
        <w:trPr>
          <w:trHeight w:hRule="exact" w:val="430"/>
        </w:trPr>
        <w:tc>
          <w:tcPr>
            <w:tcW w:w="568" w:type="dxa"/>
            <w:vMerge w:val="restart"/>
          </w:tcPr>
          <w:p w:rsidR="00EA11D4" w:rsidRDefault="00EA11D4" w:rsidP="00732FB1"/>
        </w:tc>
        <w:tc>
          <w:tcPr>
            <w:tcW w:w="566" w:type="dxa"/>
            <w:vMerge w:val="restart"/>
          </w:tcPr>
          <w:p w:rsidR="00EA11D4" w:rsidRDefault="00EA11D4" w:rsidP="00732FB1"/>
        </w:tc>
        <w:tc>
          <w:tcPr>
            <w:tcW w:w="624" w:type="dxa"/>
            <w:tcBorders>
              <w:bottom w:val="nil"/>
            </w:tcBorders>
          </w:tcPr>
          <w:p w:rsidR="00EA11D4" w:rsidRDefault="00EA11D4" w:rsidP="00732FB1">
            <w:pPr>
              <w:pStyle w:val="TableParagraph"/>
              <w:spacing w:line="273" w:lineRule="exact"/>
              <w:ind w:left="130" w:right="83"/>
              <w:jc w:val="center"/>
              <w:rPr>
                <w:sz w:val="24"/>
              </w:rPr>
            </w:pPr>
            <w:r>
              <w:rPr>
                <w:sz w:val="24"/>
              </w:rPr>
              <w:t>(iii)</w:t>
            </w:r>
          </w:p>
        </w:tc>
        <w:tc>
          <w:tcPr>
            <w:tcW w:w="6856" w:type="dxa"/>
            <w:tcBorders>
              <w:bottom w:val="nil"/>
            </w:tcBorders>
          </w:tcPr>
          <w:p w:rsidR="00EA11D4" w:rsidRDefault="00EA11D4" w:rsidP="00732FB1">
            <w:pPr>
              <w:pStyle w:val="TableParagraph"/>
              <w:spacing w:line="273" w:lineRule="exact"/>
              <w:ind w:left="103" w:right="144"/>
              <w:rPr>
                <w:sz w:val="24"/>
              </w:rPr>
            </w:pPr>
            <w:r>
              <w:rPr>
                <w:i/>
                <w:sz w:val="24"/>
              </w:rPr>
              <w:t>Diagram</w:t>
            </w:r>
            <w:r>
              <w:rPr>
                <w:sz w:val="24"/>
              </w:rPr>
              <w:t>:</w:t>
            </w:r>
          </w:p>
        </w:tc>
        <w:tc>
          <w:tcPr>
            <w:tcW w:w="1367" w:type="dxa"/>
            <w:tcBorders>
              <w:bottom w:val="nil"/>
            </w:tcBorders>
          </w:tcPr>
          <w:p w:rsidR="00EA11D4" w:rsidRDefault="00EA11D4" w:rsidP="00732FB1">
            <w:pPr>
              <w:pStyle w:val="TableParagraph"/>
              <w:spacing w:line="275" w:lineRule="exact"/>
              <w:ind w:left="458" w:right="4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3, 0</w:t>
            </w:r>
          </w:p>
        </w:tc>
      </w:tr>
      <w:tr w:rsidR="00EA11D4" w:rsidTr="00732FB1">
        <w:trPr>
          <w:trHeight w:hRule="exact" w:val="409"/>
        </w:trPr>
        <w:tc>
          <w:tcPr>
            <w:tcW w:w="568" w:type="dxa"/>
            <w:vMerge/>
          </w:tcPr>
          <w:p w:rsidR="00EA11D4" w:rsidRDefault="00EA11D4" w:rsidP="00732FB1"/>
        </w:tc>
        <w:tc>
          <w:tcPr>
            <w:tcW w:w="566" w:type="dxa"/>
            <w:vMerge/>
          </w:tcPr>
          <w:p w:rsidR="00EA11D4" w:rsidRDefault="00EA11D4" w:rsidP="00732FB1"/>
        </w:tc>
        <w:tc>
          <w:tcPr>
            <w:tcW w:w="624" w:type="dxa"/>
            <w:tcBorders>
              <w:top w:val="nil"/>
            </w:tcBorders>
          </w:tcPr>
          <w:p w:rsidR="00EA11D4" w:rsidRDefault="00EA11D4" w:rsidP="00732FB1"/>
        </w:tc>
        <w:tc>
          <w:tcPr>
            <w:tcW w:w="6856" w:type="dxa"/>
            <w:tcBorders>
              <w:top w:val="nil"/>
            </w:tcBorders>
          </w:tcPr>
          <w:p w:rsidR="00EA11D4" w:rsidRDefault="00EA11D4" w:rsidP="00732FB1">
            <w:pPr>
              <w:pStyle w:val="TableParagraph"/>
              <w:spacing w:before="124"/>
              <w:ind w:left="103" w:right="144"/>
              <w:rPr>
                <w:sz w:val="24"/>
              </w:rPr>
            </w:pPr>
            <w:r>
              <w:rPr>
                <w:i/>
                <w:sz w:val="24"/>
              </w:rPr>
              <w:t>Labels</w:t>
            </w:r>
            <w:r>
              <w:rPr>
                <w:sz w:val="24"/>
              </w:rPr>
              <w:t>:</w:t>
            </w:r>
          </w:p>
        </w:tc>
        <w:tc>
          <w:tcPr>
            <w:tcW w:w="1367" w:type="dxa"/>
            <w:tcBorders>
              <w:top w:val="nil"/>
            </w:tcBorders>
          </w:tcPr>
          <w:p w:rsidR="00EA11D4" w:rsidRDefault="00EA11D4" w:rsidP="00732FB1">
            <w:pPr>
              <w:pStyle w:val="TableParagraph"/>
              <w:spacing w:before="126"/>
              <w:ind w:left="458" w:right="4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3(1)</w:t>
            </w:r>
          </w:p>
        </w:tc>
      </w:tr>
    </w:tbl>
    <w:p w:rsidR="00EA11D4" w:rsidRPr="00EA11D4" w:rsidRDefault="00EA11D4" w:rsidP="00EA11D4">
      <w:pPr>
        <w:rPr>
          <w:sz w:val="24"/>
        </w:rPr>
      </w:pPr>
      <w:bookmarkStart w:id="0" w:name="_GoBack"/>
      <w:bookmarkEnd w:id="0"/>
    </w:p>
    <w:sectPr w:rsidR="00EA11D4" w:rsidRPr="00EA11D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1D4" w:rsidRDefault="00EA11D4" w:rsidP="00EA11D4">
      <w:pPr>
        <w:spacing w:after="0" w:line="240" w:lineRule="auto"/>
      </w:pPr>
      <w:r>
        <w:separator/>
      </w:r>
    </w:p>
  </w:endnote>
  <w:endnote w:type="continuationSeparator" w:id="0">
    <w:p w:rsidR="00EA11D4" w:rsidRDefault="00EA11D4" w:rsidP="00EA1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1D4" w:rsidRDefault="00EA11D4" w:rsidP="00EA11D4">
      <w:pPr>
        <w:spacing w:after="0" w:line="240" w:lineRule="auto"/>
      </w:pPr>
      <w:r>
        <w:separator/>
      </w:r>
    </w:p>
  </w:footnote>
  <w:footnote w:type="continuationSeparator" w:id="0">
    <w:p w:rsidR="00EA11D4" w:rsidRDefault="00EA11D4" w:rsidP="00EA1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1D4" w:rsidRPr="00EA11D4" w:rsidRDefault="00EA11D4" w:rsidP="00EA11D4">
    <w:pPr>
      <w:pStyle w:val="Header"/>
      <w:jc w:val="center"/>
      <w:rPr>
        <w:b/>
        <w:sz w:val="28"/>
      </w:rPr>
    </w:pPr>
    <w:r w:rsidRPr="00EA11D4">
      <w:rPr>
        <w:b/>
        <w:sz w:val="28"/>
      </w:rPr>
      <w:t>Dicot Stem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03B37"/>
    <w:multiLevelType w:val="hybridMultilevel"/>
    <w:tmpl w:val="EB6C0E44"/>
    <w:lvl w:ilvl="0" w:tplc="9C4C7A50">
      <w:start w:val="1"/>
      <w:numFmt w:val="lowerRoman"/>
      <w:lvlText w:val="(%1)"/>
      <w:lvlJc w:val="left"/>
      <w:pPr>
        <w:ind w:left="1550" w:hanging="720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CD74832C">
      <w:start w:val="2"/>
      <w:numFmt w:val="lowerRoman"/>
      <w:lvlText w:val="(%2)"/>
      <w:lvlJc w:val="left"/>
      <w:pPr>
        <w:ind w:left="2310" w:hanging="721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BE7AC0D0">
      <w:start w:val="1"/>
      <w:numFmt w:val="decimal"/>
      <w:lvlText w:val="%3."/>
      <w:lvlJc w:val="left"/>
      <w:pPr>
        <w:ind w:left="2521" w:hanging="221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3" w:tplc="67EC5BEE">
      <w:start w:val="1"/>
      <w:numFmt w:val="bullet"/>
      <w:lvlText w:val="•"/>
      <w:lvlJc w:val="left"/>
      <w:pPr>
        <w:ind w:left="3520" w:hanging="221"/>
      </w:pPr>
      <w:rPr>
        <w:rFonts w:hint="default"/>
      </w:rPr>
    </w:lvl>
    <w:lvl w:ilvl="4" w:tplc="340C322E">
      <w:start w:val="1"/>
      <w:numFmt w:val="bullet"/>
      <w:lvlText w:val="•"/>
      <w:lvlJc w:val="left"/>
      <w:pPr>
        <w:ind w:left="4520" w:hanging="221"/>
      </w:pPr>
      <w:rPr>
        <w:rFonts w:hint="default"/>
      </w:rPr>
    </w:lvl>
    <w:lvl w:ilvl="5" w:tplc="84D45E70">
      <w:start w:val="1"/>
      <w:numFmt w:val="bullet"/>
      <w:lvlText w:val="•"/>
      <w:lvlJc w:val="left"/>
      <w:pPr>
        <w:ind w:left="5520" w:hanging="221"/>
      </w:pPr>
      <w:rPr>
        <w:rFonts w:hint="default"/>
      </w:rPr>
    </w:lvl>
    <w:lvl w:ilvl="6" w:tplc="7592BBAE">
      <w:start w:val="1"/>
      <w:numFmt w:val="bullet"/>
      <w:lvlText w:val="•"/>
      <w:lvlJc w:val="left"/>
      <w:pPr>
        <w:ind w:left="6520" w:hanging="221"/>
      </w:pPr>
      <w:rPr>
        <w:rFonts w:hint="default"/>
      </w:rPr>
    </w:lvl>
    <w:lvl w:ilvl="7" w:tplc="AD0C5312">
      <w:start w:val="1"/>
      <w:numFmt w:val="bullet"/>
      <w:lvlText w:val="•"/>
      <w:lvlJc w:val="left"/>
      <w:pPr>
        <w:ind w:left="7520" w:hanging="221"/>
      </w:pPr>
      <w:rPr>
        <w:rFonts w:hint="default"/>
      </w:rPr>
    </w:lvl>
    <w:lvl w:ilvl="8" w:tplc="2A80EB48">
      <w:start w:val="1"/>
      <w:numFmt w:val="bullet"/>
      <w:lvlText w:val="•"/>
      <w:lvlJc w:val="left"/>
      <w:pPr>
        <w:ind w:left="8520" w:hanging="221"/>
      </w:pPr>
      <w:rPr>
        <w:rFonts w:hint="default"/>
      </w:rPr>
    </w:lvl>
  </w:abstractNum>
  <w:abstractNum w:abstractNumId="1">
    <w:nsid w:val="2C625A05"/>
    <w:multiLevelType w:val="hybridMultilevel"/>
    <w:tmpl w:val="83249298"/>
    <w:lvl w:ilvl="0" w:tplc="75CC8BE8">
      <w:start w:val="1"/>
      <w:numFmt w:val="lowerLetter"/>
      <w:lvlText w:val="(%1)"/>
      <w:lvlJc w:val="left"/>
      <w:pPr>
        <w:ind w:left="1551" w:hanging="721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AE22FF82">
      <w:start w:val="1"/>
      <w:numFmt w:val="lowerRoman"/>
      <w:lvlText w:val="(%2)"/>
      <w:lvlJc w:val="left"/>
      <w:pPr>
        <w:ind w:left="2270" w:hanging="720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CB2C0302">
      <w:start w:val="1"/>
      <w:numFmt w:val="decimal"/>
      <w:lvlText w:val="%3."/>
      <w:lvlJc w:val="left"/>
      <w:pPr>
        <w:ind w:left="2630" w:hanging="360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3" w:tplc="BFC0B232">
      <w:start w:val="1"/>
      <w:numFmt w:val="bullet"/>
      <w:lvlText w:val="•"/>
      <w:lvlJc w:val="left"/>
      <w:pPr>
        <w:ind w:left="3600" w:hanging="360"/>
      </w:pPr>
      <w:rPr>
        <w:rFonts w:hint="default"/>
      </w:rPr>
    </w:lvl>
    <w:lvl w:ilvl="4" w:tplc="A1E69B48">
      <w:start w:val="1"/>
      <w:numFmt w:val="bullet"/>
      <w:lvlText w:val="•"/>
      <w:lvlJc w:val="left"/>
      <w:pPr>
        <w:ind w:left="4560" w:hanging="360"/>
      </w:pPr>
      <w:rPr>
        <w:rFonts w:hint="default"/>
      </w:rPr>
    </w:lvl>
    <w:lvl w:ilvl="5" w:tplc="935CDA28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6" w:tplc="B4247522">
      <w:start w:val="1"/>
      <w:numFmt w:val="bullet"/>
      <w:lvlText w:val="•"/>
      <w:lvlJc w:val="left"/>
      <w:pPr>
        <w:ind w:left="6480" w:hanging="360"/>
      </w:pPr>
      <w:rPr>
        <w:rFonts w:hint="default"/>
      </w:rPr>
    </w:lvl>
    <w:lvl w:ilvl="7" w:tplc="FE42BEA2">
      <w:start w:val="1"/>
      <w:numFmt w:val="bullet"/>
      <w:lvlText w:val="•"/>
      <w:lvlJc w:val="left"/>
      <w:pPr>
        <w:ind w:left="7440" w:hanging="360"/>
      </w:pPr>
      <w:rPr>
        <w:rFonts w:hint="default"/>
      </w:rPr>
    </w:lvl>
    <w:lvl w:ilvl="8" w:tplc="F0189362">
      <w:start w:val="1"/>
      <w:numFmt w:val="bullet"/>
      <w:lvlText w:val="•"/>
      <w:lvlJc w:val="left"/>
      <w:pPr>
        <w:ind w:left="8400" w:hanging="360"/>
      </w:pPr>
      <w:rPr>
        <w:rFonts w:hint="default"/>
      </w:rPr>
    </w:lvl>
  </w:abstractNum>
  <w:abstractNum w:abstractNumId="2">
    <w:nsid w:val="43F55D7A"/>
    <w:multiLevelType w:val="hybridMultilevel"/>
    <w:tmpl w:val="CA802266"/>
    <w:lvl w:ilvl="0" w:tplc="226CD406">
      <w:start w:val="6"/>
      <w:numFmt w:val="decimal"/>
      <w:lvlText w:val="%1."/>
      <w:lvlJc w:val="left"/>
      <w:pPr>
        <w:ind w:left="1530" w:hanging="1440"/>
        <w:jc w:val="left"/>
      </w:pPr>
      <w:rPr>
        <w:rFonts w:ascii="Times New Roman" w:eastAsia="Times New Roman" w:hAnsi="Times New Roman" w:hint="default"/>
        <w:b/>
        <w:bCs/>
        <w:spacing w:val="-2"/>
        <w:w w:val="99"/>
      </w:rPr>
    </w:lvl>
    <w:lvl w:ilvl="1" w:tplc="779C0874">
      <w:start w:val="1"/>
      <w:numFmt w:val="lowerLetter"/>
      <w:lvlText w:val="(%2)"/>
      <w:lvlJc w:val="left"/>
      <w:pPr>
        <w:ind w:left="1551" w:hanging="721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99B8AE60">
      <w:start w:val="1"/>
      <w:numFmt w:val="lowerRoman"/>
      <w:lvlText w:val="(%3)"/>
      <w:lvlJc w:val="left"/>
      <w:pPr>
        <w:ind w:left="2270" w:hanging="721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3" w:tplc="2BA23B28">
      <w:start w:val="1"/>
      <w:numFmt w:val="bullet"/>
      <w:lvlText w:val="•"/>
      <w:lvlJc w:val="left"/>
      <w:pPr>
        <w:ind w:left="3282" w:hanging="721"/>
      </w:pPr>
      <w:rPr>
        <w:rFonts w:hint="default"/>
      </w:rPr>
    </w:lvl>
    <w:lvl w:ilvl="4" w:tplc="B5620D5E">
      <w:start w:val="1"/>
      <w:numFmt w:val="bullet"/>
      <w:lvlText w:val="•"/>
      <w:lvlJc w:val="left"/>
      <w:pPr>
        <w:ind w:left="4285" w:hanging="721"/>
      </w:pPr>
      <w:rPr>
        <w:rFonts w:hint="default"/>
      </w:rPr>
    </w:lvl>
    <w:lvl w:ilvl="5" w:tplc="15E66FF0">
      <w:start w:val="1"/>
      <w:numFmt w:val="bullet"/>
      <w:lvlText w:val="•"/>
      <w:lvlJc w:val="left"/>
      <w:pPr>
        <w:ind w:left="5287" w:hanging="721"/>
      </w:pPr>
      <w:rPr>
        <w:rFonts w:hint="default"/>
      </w:rPr>
    </w:lvl>
    <w:lvl w:ilvl="6" w:tplc="C4CC758C">
      <w:start w:val="1"/>
      <w:numFmt w:val="bullet"/>
      <w:lvlText w:val="•"/>
      <w:lvlJc w:val="left"/>
      <w:pPr>
        <w:ind w:left="6290" w:hanging="721"/>
      </w:pPr>
      <w:rPr>
        <w:rFonts w:hint="default"/>
      </w:rPr>
    </w:lvl>
    <w:lvl w:ilvl="7" w:tplc="D8BAF1F8">
      <w:start w:val="1"/>
      <w:numFmt w:val="bullet"/>
      <w:lvlText w:val="•"/>
      <w:lvlJc w:val="left"/>
      <w:pPr>
        <w:ind w:left="7292" w:hanging="721"/>
      </w:pPr>
      <w:rPr>
        <w:rFonts w:hint="default"/>
      </w:rPr>
    </w:lvl>
    <w:lvl w:ilvl="8" w:tplc="6762B366">
      <w:start w:val="1"/>
      <w:numFmt w:val="bullet"/>
      <w:lvlText w:val="•"/>
      <w:lvlJc w:val="left"/>
      <w:pPr>
        <w:ind w:left="8295" w:hanging="72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1D4"/>
    <w:rsid w:val="0033368C"/>
    <w:rsid w:val="00EA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EA11D4"/>
    <w:pPr>
      <w:widowControl w:val="0"/>
      <w:spacing w:after="0" w:line="275" w:lineRule="exact"/>
      <w:ind w:left="20" w:right="82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1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1D4"/>
  </w:style>
  <w:style w:type="paragraph" w:styleId="Footer">
    <w:name w:val="footer"/>
    <w:basedOn w:val="Normal"/>
    <w:link w:val="FooterChar"/>
    <w:uiPriority w:val="99"/>
    <w:unhideWhenUsed/>
    <w:rsid w:val="00EA11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1D4"/>
  </w:style>
  <w:style w:type="paragraph" w:styleId="BodyText">
    <w:name w:val="Body Text"/>
    <w:basedOn w:val="Normal"/>
    <w:link w:val="BodyTextChar"/>
    <w:uiPriority w:val="1"/>
    <w:qFormat/>
    <w:rsid w:val="00EA11D4"/>
    <w:pPr>
      <w:widowControl w:val="0"/>
      <w:spacing w:after="0" w:line="240" w:lineRule="auto"/>
      <w:ind w:left="1550"/>
    </w:pPr>
    <w:rPr>
      <w:rFonts w:ascii="Times New Roman" w:eastAsia="Times New Roman" w:hAnsi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A11D4"/>
    <w:rPr>
      <w:rFonts w:ascii="Times New Roman" w:eastAsia="Times New Roman" w:hAnsi="Times New Roman"/>
      <w:lang w:val="en-US"/>
    </w:rPr>
  </w:style>
  <w:style w:type="paragraph" w:styleId="ListParagraph">
    <w:name w:val="List Paragraph"/>
    <w:basedOn w:val="Normal"/>
    <w:uiPriority w:val="1"/>
    <w:qFormat/>
    <w:rsid w:val="00EA11D4"/>
    <w:pPr>
      <w:widowControl w:val="0"/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1D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EA11D4"/>
    <w:pPr>
      <w:widowControl w:val="0"/>
      <w:spacing w:after="0" w:line="240" w:lineRule="auto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EA11D4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EA11D4"/>
    <w:pPr>
      <w:widowControl w:val="0"/>
      <w:spacing w:after="0" w:line="275" w:lineRule="exact"/>
      <w:ind w:left="20" w:right="82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1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1D4"/>
  </w:style>
  <w:style w:type="paragraph" w:styleId="Footer">
    <w:name w:val="footer"/>
    <w:basedOn w:val="Normal"/>
    <w:link w:val="FooterChar"/>
    <w:uiPriority w:val="99"/>
    <w:unhideWhenUsed/>
    <w:rsid w:val="00EA11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1D4"/>
  </w:style>
  <w:style w:type="paragraph" w:styleId="BodyText">
    <w:name w:val="Body Text"/>
    <w:basedOn w:val="Normal"/>
    <w:link w:val="BodyTextChar"/>
    <w:uiPriority w:val="1"/>
    <w:qFormat/>
    <w:rsid w:val="00EA11D4"/>
    <w:pPr>
      <w:widowControl w:val="0"/>
      <w:spacing w:after="0" w:line="240" w:lineRule="auto"/>
      <w:ind w:left="1550"/>
    </w:pPr>
    <w:rPr>
      <w:rFonts w:ascii="Times New Roman" w:eastAsia="Times New Roman" w:hAnsi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A11D4"/>
    <w:rPr>
      <w:rFonts w:ascii="Times New Roman" w:eastAsia="Times New Roman" w:hAnsi="Times New Roman"/>
      <w:lang w:val="en-US"/>
    </w:rPr>
  </w:style>
  <w:style w:type="paragraph" w:styleId="ListParagraph">
    <w:name w:val="List Paragraph"/>
    <w:basedOn w:val="Normal"/>
    <w:uiPriority w:val="1"/>
    <w:qFormat/>
    <w:rsid w:val="00EA11D4"/>
    <w:pPr>
      <w:widowControl w:val="0"/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1D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EA11D4"/>
    <w:pPr>
      <w:widowControl w:val="0"/>
      <w:spacing w:after="0" w:line="240" w:lineRule="auto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EA11D4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Science</dc:creator>
  <cp:lastModifiedBy>Science</cp:lastModifiedBy>
  <cp:revision>1</cp:revision>
  <dcterms:created xsi:type="dcterms:W3CDTF">2017-01-19T10:07:00Z</dcterms:created>
  <dcterms:modified xsi:type="dcterms:W3CDTF">2017-01-19T10:15:00Z</dcterms:modified>
</cp:coreProperties>
</file>