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From what does a seed develop?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Ovule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Distinguish between endospermic and non-endospermic seeds.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kern w:val="24"/>
        </w:rPr>
        <w:t>Endospermic seed</w:t>
      </w:r>
      <w:r w:rsidRPr="005E7BC0">
        <w:rPr>
          <w:rFonts w:cs="Calibri"/>
          <w:b/>
          <w:bCs/>
          <w:kern w:val="24"/>
        </w:rPr>
        <w:t xml:space="preserve">: a seed whose main food store is in the endosperm, e.g. sunflower; 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kern w:val="24"/>
        </w:rPr>
        <w:t>Non-endospermic seed</w:t>
      </w:r>
      <w:r w:rsidRPr="005E7BC0">
        <w:rPr>
          <w:rFonts w:cs="Calibri"/>
          <w:b/>
          <w:bCs/>
          <w:kern w:val="24"/>
        </w:rPr>
        <w:t>: main food store for developing embryo is in cotyledons, e.g. broad bean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What is a cotyledon?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proofErr w:type="gramStart"/>
      <w:r w:rsidRPr="005E7BC0">
        <w:rPr>
          <w:rFonts w:cs="Calibri"/>
          <w:b/>
          <w:bCs/>
          <w:kern w:val="24"/>
        </w:rPr>
        <w:t>A ‘seed leaf’, i.e. the first leaf that develops in the embryo.</w:t>
      </w:r>
      <w:proofErr w:type="gramEnd"/>
      <w:r w:rsidRPr="005E7BC0">
        <w:rPr>
          <w:rFonts w:cs="Calibri"/>
          <w:b/>
          <w:bCs/>
          <w:kern w:val="24"/>
        </w:rPr>
        <w:t xml:space="preserve"> It is a food store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Name a monocotyledon.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proofErr w:type="gramStart"/>
      <w:r w:rsidRPr="005E7BC0">
        <w:rPr>
          <w:rFonts w:cs="Calibri"/>
          <w:b/>
          <w:bCs/>
          <w:kern w:val="24"/>
        </w:rPr>
        <w:t>e.g</w:t>
      </w:r>
      <w:proofErr w:type="gramEnd"/>
      <w:r w:rsidRPr="005E7BC0">
        <w:rPr>
          <w:rFonts w:cs="Calibri"/>
          <w:b/>
          <w:bCs/>
          <w:kern w:val="24"/>
        </w:rPr>
        <w:t>. Grass, maize, etc.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Name a dicotyledon.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proofErr w:type="gramStart"/>
      <w:r w:rsidRPr="005E7BC0">
        <w:rPr>
          <w:rFonts w:cs="Calibri"/>
          <w:b/>
          <w:bCs/>
          <w:kern w:val="24"/>
        </w:rPr>
        <w:t>e.g</w:t>
      </w:r>
      <w:proofErr w:type="gramEnd"/>
      <w:r w:rsidRPr="005E7BC0">
        <w:rPr>
          <w:rFonts w:cs="Calibri"/>
          <w:b/>
          <w:bCs/>
          <w:kern w:val="24"/>
        </w:rPr>
        <w:t>. Broad bean, peanut, pea, etc.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Name a part of a flower that may develop into a fruit.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Ovary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 xml:space="preserve">In each of the following cases give one example of a plant that uses the stated method of seed dispersal: 1. Wind 2. </w:t>
      </w:r>
      <w:proofErr w:type="gramStart"/>
      <w:r w:rsidRPr="005E7BC0">
        <w:rPr>
          <w:rFonts w:cs="Calibri"/>
          <w:kern w:val="24"/>
        </w:rPr>
        <w:t>animal</w:t>
      </w:r>
      <w:proofErr w:type="gramEnd"/>
      <w:r w:rsidRPr="005E7BC0">
        <w:rPr>
          <w:rFonts w:cs="Calibri"/>
          <w:kern w:val="24"/>
        </w:rPr>
        <w:t>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kern w:val="24"/>
        </w:rPr>
        <w:t>Wind dispersal</w:t>
      </w:r>
      <w:r w:rsidRPr="005E7BC0">
        <w:rPr>
          <w:rFonts w:cs="Calibri"/>
          <w:b/>
          <w:bCs/>
          <w:kern w:val="24"/>
        </w:rPr>
        <w:t xml:space="preserve">: e.g. dandelion / sycamore; 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kern w:val="24"/>
        </w:rPr>
        <w:t>Animal dispersal</w:t>
      </w:r>
      <w:r w:rsidRPr="005E7BC0">
        <w:rPr>
          <w:rFonts w:cs="Calibri"/>
          <w:b/>
          <w:bCs/>
          <w:kern w:val="24"/>
        </w:rPr>
        <w:t>: e.g. blackberry / burdock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Why is it important for plants to disperse their seeds?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Colonise new areas / reduce competition / survival of species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State one method that is used to produce seedless fruits.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Growth regulator / selective propagation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What is the role of the fruit?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 xml:space="preserve">Reproduction </w:t>
      </w:r>
      <w:r w:rsidRPr="005E7BC0">
        <w:rPr>
          <w:rFonts w:cs="Calibri"/>
          <w:kern w:val="24"/>
        </w:rPr>
        <w:t>or</w:t>
      </w:r>
      <w:r w:rsidRPr="005E7BC0">
        <w:rPr>
          <w:rFonts w:cs="Calibri"/>
          <w:b/>
          <w:bCs/>
          <w:kern w:val="24"/>
        </w:rPr>
        <w:t xml:space="preserve"> seed dispersal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From what structure in the carpel does the seed develop?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Ovule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State two locations in the seed where food may be stored.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Cotyledon / endosperm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lastRenderedPageBreak/>
        <w:t>The embryo plant within the seed has a number of parts. List two of these parts, apart from food stores, and give a role for each of them.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 xml:space="preserve">Radicle / plumule; 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proofErr w:type="gramStart"/>
      <w:r w:rsidRPr="005E7BC0">
        <w:rPr>
          <w:rFonts w:cs="Calibri"/>
          <w:b/>
          <w:bCs/>
          <w:kern w:val="24"/>
        </w:rPr>
        <w:t>develops</w:t>
      </w:r>
      <w:proofErr w:type="gramEnd"/>
      <w:r w:rsidRPr="005E7BC0">
        <w:rPr>
          <w:rFonts w:cs="Calibri"/>
          <w:b/>
          <w:bCs/>
          <w:kern w:val="24"/>
        </w:rPr>
        <w:t xml:space="preserve"> root / develops shoot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 xml:space="preserve">Seeds and fruits need to be dispersed. Give: 1. </w:t>
      </w:r>
      <w:proofErr w:type="gramStart"/>
      <w:r w:rsidRPr="005E7BC0">
        <w:rPr>
          <w:rFonts w:cs="Calibri"/>
          <w:kern w:val="24"/>
        </w:rPr>
        <w:t>Two</w:t>
      </w:r>
      <w:proofErr w:type="gramEnd"/>
      <w:r w:rsidRPr="005E7BC0">
        <w:rPr>
          <w:rFonts w:cs="Calibri"/>
          <w:kern w:val="24"/>
        </w:rPr>
        <w:t xml:space="preserve"> methods of dispersal. 2. Two advantages of dispersal to the plant.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Wind / animal / self (</w:t>
      </w:r>
      <w:r w:rsidRPr="005E7BC0">
        <w:rPr>
          <w:rFonts w:cs="Calibri"/>
          <w:kern w:val="24"/>
        </w:rPr>
        <w:t>or</w:t>
      </w:r>
      <w:r w:rsidRPr="005E7BC0">
        <w:rPr>
          <w:rFonts w:cs="Calibri"/>
          <w:b/>
          <w:bCs/>
          <w:kern w:val="24"/>
        </w:rPr>
        <w:t xml:space="preserve"> mechanical) / water; 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Colonisation / reduces competition / elaboration of competition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Name a part of the flower from which fruit forms.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Ovary / Carpel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Give three examples of the ways in which fruits are involved in seed dispersal.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 xml:space="preserve">Animal dispersal / Winged / Wind / Self dispersal / Water Dispersal / Human dispersal / </w:t>
      </w:r>
      <w:r w:rsidRPr="005E7BC0">
        <w:rPr>
          <w:rFonts w:cs="Calibri"/>
          <w:kern w:val="24"/>
        </w:rPr>
        <w:t>or</w:t>
      </w:r>
      <w:r w:rsidRPr="005E7BC0">
        <w:rPr>
          <w:rFonts w:cs="Calibri"/>
          <w:b/>
          <w:bCs/>
          <w:kern w:val="24"/>
        </w:rPr>
        <w:t xml:space="preserve"> examples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Suggest why it is necessary for a plant to disperse its seeds.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To avoid competition / colonisation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State one way in which it is possible to produce seedless fruits in horticulture.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e.g. (Growth) regulators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Which part of the embryo in a germinating seed gives rise to each of the following parts of the seedling? 1. The root 2. The shoot.</w:t>
      </w:r>
    </w:p>
    <w:p w:rsidR="00FD5AF3" w:rsidRPr="005E7BC0" w:rsidRDefault="005E7BC0" w:rsidP="005E7BC0">
      <w:pPr>
        <w:pStyle w:val="ListParagraph"/>
        <w:ind w:left="360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 xml:space="preserve">1. </w:t>
      </w:r>
      <w:r w:rsidR="00FD5AF3" w:rsidRPr="005E7BC0">
        <w:rPr>
          <w:rFonts w:cs="Calibri"/>
          <w:b/>
          <w:bCs/>
          <w:kern w:val="24"/>
        </w:rPr>
        <w:t>Radicle; 2. Plumule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 xml:space="preserve">Each seed is made up of an </w:t>
      </w:r>
      <w:r w:rsidRPr="005E7BC0">
        <w:rPr>
          <w:rFonts w:cs="Calibri"/>
          <w:kern w:val="24"/>
          <w:u w:val="single"/>
        </w:rPr>
        <w:t>embryo</w:t>
      </w:r>
      <w:r w:rsidRPr="005E7BC0">
        <w:rPr>
          <w:rFonts w:cs="Calibri"/>
          <w:kern w:val="24"/>
        </w:rPr>
        <w:t xml:space="preserve">, a food store and a seed coat (testa). One function of fruit is to aid </w:t>
      </w:r>
      <w:r w:rsidRPr="005E7BC0">
        <w:rPr>
          <w:rFonts w:cs="Calibri"/>
          <w:kern w:val="24"/>
          <w:u w:val="single"/>
        </w:rPr>
        <w:t>dispersal</w:t>
      </w:r>
      <w:r w:rsidRPr="005E7BC0">
        <w:rPr>
          <w:rFonts w:cs="Calibri"/>
          <w:kern w:val="24"/>
        </w:rPr>
        <w:t>. Explain each of the underlined terms.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kern w:val="24"/>
        </w:rPr>
        <w:t>Embryo</w:t>
      </w:r>
      <w:r w:rsidRPr="005E7BC0">
        <w:rPr>
          <w:rFonts w:cs="Calibri"/>
          <w:b/>
          <w:bCs/>
          <w:kern w:val="24"/>
        </w:rPr>
        <w:t xml:space="preserve">: (part of seed that) becomes the new plant; 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kern w:val="24"/>
        </w:rPr>
        <w:t>Dispersal</w:t>
      </w:r>
      <w:r w:rsidRPr="005E7BC0">
        <w:rPr>
          <w:rFonts w:cs="Calibri"/>
          <w:b/>
          <w:bCs/>
          <w:kern w:val="24"/>
        </w:rPr>
        <w:t>: spreading of seeds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By which method are the seeds of each of the following fruits dispersed? Blackberries, Sycamore fruit.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kern w:val="24"/>
        </w:rPr>
        <w:t>Blackberries</w:t>
      </w:r>
      <w:r w:rsidRPr="005E7BC0">
        <w:rPr>
          <w:rFonts w:cs="Calibri"/>
          <w:b/>
          <w:bCs/>
          <w:kern w:val="24"/>
        </w:rPr>
        <w:t xml:space="preserve">: Animals; 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kern w:val="24"/>
        </w:rPr>
        <w:lastRenderedPageBreak/>
        <w:t>Sycamore fruit</w:t>
      </w:r>
      <w:r w:rsidRPr="005E7BC0">
        <w:rPr>
          <w:rFonts w:cs="Calibri"/>
          <w:b/>
          <w:bCs/>
          <w:kern w:val="24"/>
        </w:rPr>
        <w:t>: Wind: Wind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After fertilisation, what part of the flower becomes the fruit?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Ovary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Many seedless fruits, e.g. grapes, are available in shops today. State one way of forming seedless fruits.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>Genetic engineering / growth regulators / hormones / selective breeding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As the seed forms following fertilisation, a food store develops in one of two structures. Name any one of these structures.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 xml:space="preserve">Endosperm </w:t>
      </w:r>
      <w:r w:rsidRPr="005E7BC0">
        <w:rPr>
          <w:rFonts w:cs="Calibri"/>
          <w:kern w:val="24"/>
        </w:rPr>
        <w:t>or</w:t>
      </w:r>
      <w:r w:rsidRPr="005E7BC0">
        <w:rPr>
          <w:rFonts w:cs="Calibri"/>
          <w:b/>
          <w:bCs/>
          <w:kern w:val="24"/>
        </w:rPr>
        <w:t xml:space="preserve"> cotyledon (</w:t>
      </w:r>
      <w:r w:rsidRPr="005E7BC0">
        <w:rPr>
          <w:rFonts w:cs="Calibri"/>
          <w:kern w:val="24"/>
        </w:rPr>
        <w:t>or</w:t>
      </w:r>
      <w:r w:rsidRPr="005E7BC0">
        <w:rPr>
          <w:rFonts w:cs="Calibri"/>
          <w:b/>
          <w:bCs/>
          <w:kern w:val="24"/>
        </w:rPr>
        <w:t xml:space="preserve"> seed leaf </w:t>
      </w:r>
      <w:r w:rsidRPr="005E7BC0">
        <w:rPr>
          <w:rFonts w:cs="Calibri"/>
          <w:kern w:val="24"/>
        </w:rPr>
        <w:t>or</w:t>
      </w:r>
      <w:r w:rsidRPr="005E7BC0">
        <w:rPr>
          <w:rFonts w:cs="Calibri"/>
          <w:b/>
          <w:bCs/>
          <w:kern w:val="24"/>
        </w:rPr>
        <w:t xml:space="preserve"> embryonic leaf)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After fertilisation, what part of the flower becomes the fruit?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 xml:space="preserve">Ovary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Give two methods of seed dispersal in plants.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 xml:space="preserve">Wind / Animal / Self </w:t>
      </w:r>
    </w:p>
    <w:p w:rsidR="00FD5AF3" w:rsidRPr="005E7BC0" w:rsidRDefault="00FD5AF3" w:rsidP="005E7BC0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5E7BC0">
        <w:rPr>
          <w:rFonts w:cs="Calibri"/>
          <w:kern w:val="24"/>
        </w:rPr>
        <w:t>Why is it necessary for plants to disperse their seeds?</w:t>
      </w:r>
    </w:p>
    <w:p w:rsidR="00FD5AF3" w:rsidRPr="005E7BC0" w:rsidRDefault="00FD5AF3" w:rsidP="005E7BC0">
      <w:pPr>
        <w:pStyle w:val="ListParagraph"/>
        <w:ind w:left="360"/>
        <w:rPr>
          <w:rFonts w:cs="Calibri"/>
          <w:b/>
          <w:bCs/>
          <w:kern w:val="24"/>
        </w:rPr>
      </w:pPr>
      <w:r w:rsidRPr="005E7BC0">
        <w:rPr>
          <w:rFonts w:cs="Calibri"/>
          <w:b/>
          <w:bCs/>
          <w:kern w:val="24"/>
        </w:rPr>
        <w:t xml:space="preserve">To avoid competition </w:t>
      </w:r>
      <w:r w:rsidRPr="005E7BC0">
        <w:rPr>
          <w:rFonts w:cs="Calibri"/>
          <w:kern w:val="24"/>
        </w:rPr>
        <w:t>or</w:t>
      </w:r>
      <w:r w:rsidRPr="005E7BC0">
        <w:rPr>
          <w:rFonts w:cs="Calibri"/>
          <w:b/>
          <w:bCs/>
          <w:kern w:val="24"/>
        </w:rPr>
        <w:t xml:space="preserve"> to avail of suitable conditions</w:t>
      </w:r>
      <w:bookmarkStart w:id="0" w:name="_GoBack"/>
      <w:bookmarkEnd w:id="0"/>
    </w:p>
    <w:sectPr w:rsidR="00FD5AF3" w:rsidRPr="005E7BC0" w:rsidSect="005E7BC0">
      <w:headerReference w:type="default" r:id="rId8"/>
      <w:footerReference w:type="default" r:id="rId9"/>
      <w:pgSz w:w="15840" w:h="12240" w:orient="landscape"/>
      <w:pgMar w:top="1134" w:right="1134" w:bottom="1134" w:left="1134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88" w:rsidRDefault="00CA5388" w:rsidP="00FD5AF3">
      <w:r>
        <w:separator/>
      </w:r>
    </w:p>
  </w:endnote>
  <w:endnote w:type="continuationSeparator" w:id="0">
    <w:p w:rsidR="00CA5388" w:rsidRDefault="00CA5388" w:rsidP="00F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514680"/>
      <w:docPartObj>
        <w:docPartGallery w:val="Page Numbers (Bottom of Page)"/>
        <w:docPartUnique/>
      </w:docPartObj>
    </w:sdtPr>
    <w:sdtContent>
      <w:sdt>
        <w:sdtPr>
          <w:id w:val="3985328"/>
          <w:docPartObj>
            <w:docPartGallery w:val="Page Numbers (Top of Page)"/>
            <w:docPartUnique/>
          </w:docPartObj>
        </w:sdtPr>
        <w:sdtContent>
          <w:p w:rsidR="00FD5AF3" w:rsidRDefault="00FD5A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5E7BC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5E7BC0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D5AF3" w:rsidRDefault="00FD5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88" w:rsidRDefault="00CA5388" w:rsidP="00FD5AF3">
      <w:r>
        <w:separator/>
      </w:r>
    </w:p>
  </w:footnote>
  <w:footnote w:type="continuationSeparator" w:id="0">
    <w:p w:rsidR="00CA5388" w:rsidRDefault="00CA5388" w:rsidP="00FD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F3" w:rsidRPr="00FD5AF3" w:rsidRDefault="00FD5AF3" w:rsidP="00FD5AF3">
    <w:pPr>
      <w:pStyle w:val="Header"/>
      <w:jc w:val="center"/>
      <w:rPr>
        <w:b/>
      </w:rPr>
    </w:pPr>
    <w:r w:rsidRPr="00FD5AF3">
      <w:rPr>
        <w:b/>
        <w:lang w:val="fr-FR"/>
      </w:rPr>
      <w:t>3.6.1 c) Fruit Formation &amp; Dispersal</w:t>
    </w:r>
    <w:r w:rsidRPr="00FD5AF3">
      <w:rPr>
        <w:b/>
      </w:rPr>
      <w:t xml:space="preserve">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A9D16"/>
    <w:lvl w:ilvl="0">
      <w:numFmt w:val="bullet"/>
      <w:lvlText w:val="*"/>
      <w:lvlJc w:val="left"/>
    </w:lvl>
  </w:abstractNum>
  <w:abstractNum w:abstractNumId="1">
    <w:nsid w:val="0C2A649F"/>
    <w:multiLevelType w:val="hybridMultilevel"/>
    <w:tmpl w:val="DB225D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0B02"/>
    <w:multiLevelType w:val="hybridMultilevel"/>
    <w:tmpl w:val="4156EB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F3"/>
    <w:rsid w:val="000A5486"/>
    <w:rsid w:val="001205BB"/>
    <w:rsid w:val="001449AE"/>
    <w:rsid w:val="00154045"/>
    <w:rsid w:val="001711AB"/>
    <w:rsid w:val="00217A9F"/>
    <w:rsid w:val="00336E35"/>
    <w:rsid w:val="00374B91"/>
    <w:rsid w:val="003D36BE"/>
    <w:rsid w:val="003E0AA3"/>
    <w:rsid w:val="004B1342"/>
    <w:rsid w:val="004E3900"/>
    <w:rsid w:val="00515778"/>
    <w:rsid w:val="00574CA7"/>
    <w:rsid w:val="005E7BC0"/>
    <w:rsid w:val="00827365"/>
    <w:rsid w:val="008769C5"/>
    <w:rsid w:val="00980815"/>
    <w:rsid w:val="009B2F29"/>
    <w:rsid w:val="00A74CA8"/>
    <w:rsid w:val="00B22256"/>
    <w:rsid w:val="00C438A0"/>
    <w:rsid w:val="00CA5388"/>
    <w:rsid w:val="00CF2A2C"/>
    <w:rsid w:val="00DE2656"/>
    <w:rsid w:val="00EC43BC"/>
    <w:rsid w:val="00EE4AC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5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F3"/>
  </w:style>
  <w:style w:type="paragraph" w:styleId="Footer">
    <w:name w:val="footer"/>
    <w:basedOn w:val="Normal"/>
    <w:link w:val="FooterChar"/>
    <w:uiPriority w:val="99"/>
    <w:unhideWhenUsed/>
    <w:rsid w:val="00FD5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F3"/>
  </w:style>
  <w:style w:type="paragraph" w:styleId="ListParagraph">
    <w:name w:val="List Paragraph"/>
    <w:basedOn w:val="Normal"/>
    <w:uiPriority w:val="34"/>
    <w:qFormat/>
    <w:rsid w:val="005E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5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F3"/>
  </w:style>
  <w:style w:type="paragraph" w:styleId="Footer">
    <w:name w:val="footer"/>
    <w:basedOn w:val="Normal"/>
    <w:link w:val="FooterChar"/>
    <w:uiPriority w:val="99"/>
    <w:unhideWhenUsed/>
    <w:rsid w:val="00FD5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F3"/>
  </w:style>
  <w:style w:type="paragraph" w:styleId="ListParagraph">
    <w:name w:val="List Paragraph"/>
    <w:basedOn w:val="Normal"/>
    <w:uiPriority w:val="34"/>
    <w:qFormat/>
    <w:rsid w:val="005E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2</cp:revision>
  <dcterms:created xsi:type="dcterms:W3CDTF">2013-08-24T08:07:00Z</dcterms:created>
  <dcterms:modified xsi:type="dcterms:W3CDTF">2013-08-24T08:12:00Z</dcterms:modified>
</cp:coreProperties>
</file>